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598FF" w14:textId="77777777" w:rsidR="00703BBE" w:rsidRPr="00703BBE" w:rsidRDefault="00703BBE" w:rsidP="00703BBE">
      <w:pPr>
        <w:pStyle w:val="Header"/>
        <w:jc w:val="center"/>
        <w:rPr>
          <w:rFonts w:ascii="Poppins" w:hAnsi="Poppins" w:cs="Poppins"/>
          <w:sz w:val="28"/>
          <w:szCs w:val="28"/>
          <w:u w:val="single"/>
        </w:rPr>
      </w:pPr>
      <w:r w:rsidRPr="00703BBE">
        <w:rPr>
          <w:rFonts w:ascii="Poppins" w:hAnsi="Poppins" w:cs="Poppins"/>
          <w:sz w:val="28"/>
          <w:szCs w:val="28"/>
          <w:u w:val="single"/>
        </w:rPr>
        <w:t>MSc Play Therapy FAQs:</w:t>
      </w:r>
    </w:p>
    <w:p w14:paraId="3B940ED5" w14:textId="77777777" w:rsidR="00703BBE" w:rsidRPr="00703BBE" w:rsidRDefault="00703BBE" w:rsidP="00703BBE">
      <w:pPr>
        <w:pStyle w:val="Header"/>
        <w:jc w:val="center"/>
        <w:rPr>
          <w:rFonts w:ascii="Poppins" w:hAnsi="Poppins" w:cs="Poppins"/>
          <w:sz w:val="24"/>
          <w:szCs w:val="24"/>
          <w:u w:val="single"/>
        </w:rPr>
      </w:pPr>
    </w:p>
    <w:p w14:paraId="408C6045" w14:textId="29C335CC" w:rsidR="0047411F" w:rsidRPr="00703BBE" w:rsidRDefault="00252773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  <w:r w:rsidRPr="00703BBE">
        <w:rPr>
          <w:rFonts w:ascii="Poppins" w:hAnsi="Poppins" w:cs="Poppins"/>
          <w:b/>
          <w:bCs/>
          <w:color w:val="00B0F0"/>
          <w:sz w:val="24"/>
          <w:szCs w:val="24"/>
          <w:u w:val="single"/>
        </w:rPr>
        <w:t>Entry Requirements</w:t>
      </w:r>
    </w:p>
    <w:p w14:paraId="037A797F" w14:textId="4D66C163" w:rsidR="00DC013A" w:rsidRPr="00703BBE" w:rsidRDefault="00DC013A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>Is my degree</w:t>
      </w:r>
      <w:r w:rsidR="004F6CDA" w:rsidRPr="00703BBE">
        <w:rPr>
          <w:rFonts w:ascii="Poppins" w:hAnsi="Poppins" w:cs="Poppins"/>
          <w:b/>
          <w:bCs/>
          <w:i/>
          <w:iCs/>
        </w:rPr>
        <w:t xml:space="preserve">/qualification relevant for entry </w:t>
      </w:r>
      <w:r w:rsidR="0023547A" w:rsidRPr="00703BBE">
        <w:rPr>
          <w:rFonts w:ascii="Poppins" w:hAnsi="Poppins" w:cs="Poppins"/>
          <w:b/>
          <w:bCs/>
          <w:i/>
          <w:iCs/>
        </w:rPr>
        <w:t xml:space="preserve">to the MSc Play Therapy? </w:t>
      </w:r>
      <w:r w:rsidR="004F6CDA" w:rsidRPr="00703BBE">
        <w:rPr>
          <w:rFonts w:ascii="Poppins" w:hAnsi="Poppins" w:cs="Poppins"/>
          <w:b/>
          <w:bCs/>
          <w:i/>
          <w:iCs/>
        </w:rPr>
        <w:t xml:space="preserve"> </w:t>
      </w:r>
    </w:p>
    <w:p w14:paraId="293967FF" w14:textId="78D40D16" w:rsidR="006313B7" w:rsidRPr="00703BBE" w:rsidRDefault="006313B7" w:rsidP="006313B7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The entry requirements: </w:t>
      </w:r>
      <w:r w:rsidR="00703BBE">
        <w:rPr>
          <w:rFonts w:ascii="Poppins" w:hAnsi="Poppins" w:cs="Poppins"/>
        </w:rPr>
        <w:t xml:space="preserve"> </w:t>
      </w:r>
      <w:r w:rsidRPr="00703BBE">
        <w:rPr>
          <w:rFonts w:ascii="Poppins" w:hAnsi="Poppins" w:cs="Poppins"/>
        </w:rPr>
        <w:t xml:space="preserve">A degree in, for example, in Health, Psychology, Education, Counselling or Social Work with 2 years’ post qualifying experience working with children and families or 5 years’ experience working with children and families with relevant training/qualifications. </w:t>
      </w:r>
    </w:p>
    <w:p w14:paraId="1805530E" w14:textId="7A070E8F" w:rsidR="00DC013A" w:rsidRDefault="0074019D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If you do not have relevant degree/qualification, we will consider your experience working with children and families. </w:t>
      </w:r>
      <w:r w:rsidR="00703BBE">
        <w:rPr>
          <w:rFonts w:ascii="Poppins" w:hAnsi="Poppins" w:cs="Poppins"/>
        </w:rPr>
        <w:t xml:space="preserve"> </w:t>
      </w:r>
      <w:r w:rsidRPr="00703BBE">
        <w:rPr>
          <w:rFonts w:ascii="Poppins" w:hAnsi="Poppins" w:cs="Poppins"/>
        </w:rPr>
        <w:t xml:space="preserve">The assessment of this will be on an individual basis. </w:t>
      </w:r>
    </w:p>
    <w:p w14:paraId="06DD3F8B" w14:textId="77777777" w:rsidR="00703BBE" w:rsidRPr="00703BBE" w:rsidRDefault="00703BBE">
      <w:pPr>
        <w:rPr>
          <w:rFonts w:ascii="Poppins" w:hAnsi="Poppins" w:cs="Poppins"/>
          <w:b/>
          <w:bCs/>
          <w:u w:val="single"/>
        </w:rPr>
      </w:pPr>
    </w:p>
    <w:p w14:paraId="66BFF492" w14:textId="57F48C1A" w:rsidR="00252773" w:rsidRPr="00703BBE" w:rsidRDefault="00252773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Is my </w:t>
      </w:r>
      <w:r w:rsidR="00E5134D" w:rsidRPr="00703BBE">
        <w:rPr>
          <w:rFonts w:ascii="Poppins" w:hAnsi="Poppins" w:cs="Poppins"/>
          <w:b/>
          <w:bCs/>
          <w:i/>
          <w:iCs/>
        </w:rPr>
        <w:t xml:space="preserve">experience relevant/ what </w:t>
      </w:r>
      <w:r w:rsidR="00E929F3" w:rsidRPr="00703BBE">
        <w:rPr>
          <w:rFonts w:ascii="Poppins" w:hAnsi="Poppins" w:cs="Poppins"/>
          <w:b/>
          <w:bCs/>
          <w:i/>
          <w:iCs/>
        </w:rPr>
        <w:t>are you looking for regarding</w:t>
      </w:r>
      <w:r w:rsidR="00E5134D" w:rsidRPr="00703BBE">
        <w:rPr>
          <w:rFonts w:ascii="Poppins" w:hAnsi="Poppins" w:cs="Poppins"/>
          <w:b/>
          <w:bCs/>
          <w:i/>
          <w:iCs/>
        </w:rPr>
        <w:t xml:space="preserve"> post-qualifying experience? </w:t>
      </w:r>
    </w:p>
    <w:p w14:paraId="0872F9B5" w14:textId="6129A9D2" w:rsidR="00703BBE" w:rsidRDefault="001C3796">
      <w:pPr>
        <w:rPr>
          <w:rFonts w:ascii="Poppins" w:hAnsi="Poppins" w:cs="Poppins"/>
        </w:rPr>
      </w:pPr>
      <w:r w:rsidRPr="001C3796">
        <w:rPr>
          <w:rFonts w:ascii="Poppins" w:hAnsi="Poppins" w:cs="Poppins"/>
        </w:rPr>
        <w:t xml:space="preserve">We look for experience involving </w:t>
      </w:r>
      <w:r w:rsidRPr="001C3796">
        <w:rPr>
          <w:rFonts w:ascii="Poppins" w:hAnsi="Poppins" w:cs="Poppins"/>
          <w:b/>
          <w:bCs/>
        </w:rPr>
        <w:t>direct work with children, young people, and families</w:t>
      </w:r>
      <w:r w:rsidRPr="001C3796">
        <w:rPr>
          <w:rFonts w:ascii="Poppins" w:hAnsi="Poppins" w:cs="Poppins"/>
        </w:rPr>
        <w:t xml:space="preserve"> in settings such as education, social work, healthcare, or the voluntary sector. Your experience should give you a strong understanding of the </w:t>
      </w:r>
      <w:r w:rsidRPr="001C3796">
        <w:rPr>
          <w:rFonts w:ascii="Poppins" w:hAnsi="Poppins" w:cs="Poppins"/>
          <w:b/>
          <w:bCs/>
        </w:rPr>
        <w:t>social, emotional, and developmental challenges</w:t>
      </w:r>
      <w:r w:rsidRPr="001C3796">
        <w:rPr>
          <w:rFonts w:ascii="Poppins" w:hAnsi="Poppins" w:cs="Poppins"/>
        </w:rPr>
        <w:t xml:space="preserve"> faced by children and families.</w:t>
      </w:r>
    </w:p>
    <w:p w14:paraId="062C758B" w14:textId="77777777" w:rsidR="001C3796" w:rsidRPr="00703BBE" w:rsidRDefault="001C3796">
      <w:pPr>
        <w:rPr>
          <w:rFonts w:ascii="Poppins" w:hAnsi="Poppins" w:cs="Poppins"/>
        </w:rPr>
      </w:pPr>
    </w:p>
    <w:p w14:paraId="2D391D68" w14:textId="745965F4" w:rsidR="00703BBE" w:rsidRPr="00703BBE" w:rsidRDefault="00E5134D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Can I use </w:t>
      </w:r>
      <w:r w:rsidR="009068A8" w:rsidRPr="00703BBE">
        <w:rPr>
          <w:rFonts w:ascii="Poppins" w:hAnsi="Poppins" w:cs="Poppins"/>
          <w:b/>
          <w:bCs/>
          <w:i/>
          <w:iCs/>
        </w:rPr>
        <w:t>Recognition of Prior Learning (RPL</w:t>
      </w:r>
      <w:r w:rsidR="000A6BE3" w:rsidRPr="00703BBE">
        <w:rPr>
          <w:rFonts w:ascii="Poppins" w:hAnsi="Poppins" w:cs="Poppins"/>
          <w:b/>
          <w:bCs/>
          <w:i/>
          <w:iCs/>
        </w:rPr>
        <w:t>)</w:t>
      </w:r>
      <w:r w:rsidRPr="00703BBE">
        <w:rPr>
          <w:rFonts w:ascii="Poppins" w:hAnsi="Poppins" w:cs="Poppins"/>
          <w:b/>
          <w:bCs/>
          <w:i/>
          <w:iCs/>
        </w:rPr>
        <w:t xml:space="preserve"> to </w:t>
      </w:r>
      <w:r w:rsidR="00B02861" w:rsidRPr="00703BBE">
        <w:rPr>
          <w:rFonts w:ascii="Poppins" w:hAnsi="Poppins" w:cs="Poppins"/>
          <w:b/>
          <w:bCs/>
          <w:i/>
          <w:iCs/>
        </w:rPr>
        <w:t>miss specific Modules</w:t>
      </w:r>
      <w:r w:rsidRPr="00703BBE">
        <w:rPr>
          <w:rFonts w:ascii="Poppins" w:hAnsi="Poppins" w:cs="Poppins"/>
          <w:b/>
          <w:bCs/>
          <w:i/>
          <w:iCs/>
        </w:rPr>
        <w:t>/</w:t>
      </w:r>
      <w:r w:rsidR="00E929F3" w:rsidRPr="00703BBE">
        <w:rPr>
          <w:rFonts w:ascii="Poppins" w:hAnsi="Poppins" w:cs="Poppins"/>
          <w:b/>
          <w:bCs/>
          <w:i/>
          <w:iCs/>
        </w:rPr>
        <w:t xml:space="preserve"> </w:t>
      </w:r>
      <w:r w:rsidR="0059597E" w:rsidRPr="00703BBE">
        <w:rPr>
          <w:rFonts w:ascii="Poppins" w:hAnsi="Poppins" w:cs="Poppins"/>
          <w:b/>
          <w:bCs/>
          <w:i/>
          <w:iCs/>
        </w:rPr>
        <w:t>apply credits</w:t>
      </w:r>
      <w:r w:rsidR="00790817" w:rsidRPr="00703BBE">
        <w:rPr>
          <w:rFonts w:ascii="Poppins" w:hAnsi="Poppins" w:cs="Poppins"/>
          <w:b/>
          <w:bCs/>
          <w:i/>
          <w:iCs/>
        </w:rPr>
        <w:t xml:space="preserve"> towards the MSc</w:t>
      </w:r>
      <w:r w:rsidR="0059597E" w:rsidRPr="00703BBE">
        <w:rPr>
          <w:rFonts w:ascii="Poppins" w:hAnsi="Poppins" w:cs="Poppins"/>
          <w:b/>
          <w:bCs/>
          <w:i/>
          <w:iCs/>
        </w:rPr>
        <w:t xml:space="preserve">? </w:t>
      </w:r>
    </w:p>
    <w:p w14:paraId="1F1A89E1" w14:textId="596586FC" w:rsidR="001107C1" w:rsidRDefault="00016947" w:rsidP="00016947">
      <w:pPr>
        <w:spacing w:after="0" w:line="240" w:lineRule="auto"/>
        <w:rPr>
          <w:rFonts w:ascii="Poppins" w:hAnsi="Poppins" w:cs="Poppins"/>
        </w:rPr>
      </w:pPr>
      <w:r w:rsidRPr="00703BBE">
        <w:rPr>
          <w:rFonts w:ascii="Poppins" w:hAnsi="Poppins" w:cs="Poppins"/>
        </w:rPr>
        <w:t>At present we are unable to apply any previous credits through RPL for the MSc in Play Therapy.</w:t>
      </w:r>
    </w:p>
    <w:p w14:paraId="2A2BE150" w14:textId="77777777" w:rsidR="00703BBE" w:rsidRPr="00703BBE" w:rsidRDefault="00703BBE" w:rsidP="00016947">
      <w:pPr>
        <w:spacing w:after="0" w:line="240" w:lineRule="auto"/>
        <w:rPr>
          <w:rFonts w:ascii="Poppins" w:hAnsi="Poppins" w:cs="Poppins"/>
        </w:rPr>
      </w:pPr>
    </w:p>
    <w:p w14:paraId="1EF4CBE5" w14:textId="0D80DAF0" w:rsidR="00016947" w:rsidRPr="00703BBE" w:rsidRDefault="00016947" w:rsidP="00016947">
      <w:pPr>
        <w:spacing w:after="0" w:line="240" w:lineRule="auto"/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The MSc course is structured </w:t>
      </w:r>
      <w:r w:rsidR="005C5136" w:rsidRPr="00703BBE">
        <w:rPr>
          <w:rFonts w:ascii="Poppins" w:hAnsi="Poppins" w:cs="Poppins"/>
        </w:rPr>
        <w:t xml:space="preserve">with </w:t>
      </w:r>
      <w:r w:rsidRPr="00703BBE">
        <w:rPr>
          <w:rFonts w:ascii="Poppins" w:hAnsi="Poppins" w:cs="Poppins"/>
        </w:rPr>
        <w:t>each element of the course designed to be linked together</w:t>
      </w:r>
      <w:r w:rsidR="005C5136" w:rsidRPr="00703BBE">
        <w:rPr>
          <w:rFonts w:ascii="Poppins" w:hAnsi="Poppins" w:cs="Poppins"/>
        </w:rPr>
        <w:t xml:space="preserve"> for progression and development in stages over the 3 years. </w:t>
      </w:r>
    </w:p>
    <w:p w14:paraId="7B8A9116" w14:textId="77777777" w:rsidR="00703BBE" w:rsidRDefault="00703BBE" w:rsidP="00016947">
      <w:pPr>
        <w:spacing w:after="0" w:line="240" w:lineRule="auto"/>
        <w:rPr>
          <w:rFonts w:ascii="Poppins" w:hAnsi="Poppins" w:cs="Poppins"/>
        </w:rPr>
      </w:pPr>
    </w:p>
    <w:p w14:paraId="561B309B" w14:textId="77777777" w:rsidR="00703BBE" w:rsidRPr="00703BBE" w:rsidRDefault="00703BBE" w:rsidP="00016947">
      <w:pPr>
        <w:spacing w:after="0" w:line="240" w:lineRule="auto"/>
        <w:rPr>
          <w:rFonts w:ascii="Poppins" w:hAnsi="Poppins" w:cs="Poppins"/>
        </w:rPr>
      </w:pPr>
    </w:p>
    <w:p w14:paraId="15D35440" w14:textId="77777777" w:rsidR="00703BBE" w:rsidRDefault="00703BBE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  <w:r>
        <w:rPr>
          <w:rFonts w:ascii="Poppins" w:hAnsi="Poppins" w:cs="Poppins"/>
          <w:b/>
          <w:bCs/>
          <w:color w:val="00B0F0"/>
          <w:sz w:val="24"/>
          <w:szCs w:val="24"/>
          <w:u w:val="single"/>
        </w:rPr>
        <w:br w:type="page"/>
      </w:r>
    </w:p>
    <w:p w14:paraId="6AFA956E" w14:textId="5308DB56" w:rsidR="0000116E" w:rsidRPr="00703BBE" w:rsidRDefault="0000116E" w:rsidP="0000116E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  <w:r w:rsidRPr="00703BBE">
        <w:rPr>
          <w:rFonts w:ascii="Poppins" w:hAnsi="Poppins" w:cs="Poppins"/>
          <w:b/>
          <w:bCs/>
          <w:color w:val="00B0F0"/>
          <w:sz w:val="24"/>
          <w:szCs w:val="24"/>
          <w:u w:val="single"/>
        </w:rPr>
        <w:lastRenderedPageBreak/>
        <w:t>Fees and Funding</w:t>
      </w:r>
    </w:p>
    <w:p w14:paraId="2A439EAA" w14:textId="38C76941" w:rsidR="0000116E" w:rsidRPr="00703BBE" w:rsidRDefault="0000116E" w:rsidP="0000116E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When are the fees due each year? </w:t>
      </w:r>
    </w:p>
    <w:p w14:paraId="79D3B9E8" w14:textId="6A8F55E5" w:rsidR="005C5136" w:rsidRDefault="00236BE8" w:rsidP="005C5136">
      <w:pPr>
        <w:spacing w:after="0"/>
        <w:rPr>
          <w:rFonts w:ascii="Poppins" w:hAnsi="Poppins" w:cs="Poppins"/>
        </w:rPr>
      </w:pPr>
      <w:r w:rsidRPr="00703BBE">
        <w:rPr>
          <w:rFonts w:ascii="Poppins" w:hAnsi="Poppins" w:cs="Poppins"/>
        </w:rPr>
        <w:t>Prior to starting i</w:t>
      </w:r>
      <w:r w:rsidR="005C5136" w:rsidRPr="00703BBE">
        <w:rPr>
          <w:rFonts w:ascii="Poppins" w:hAnsi="Poppins" w:cs="Poppins"/>
        </w:rPr>
        <w:t>n 1</w:t>
      </w:r>
      <w:r w:rsidR="005C5136" w:rsidRPr="00703BBE">
        <w:rPr>
          <w:rFonts w:ascii="Poppins" w:hAnsi="Poppins" w:cs="Poppins"/>
          <w:vertAlign w:val="superscript"/>
        </w:rPr>
        <w:t>st</w:t>
      </w:r>
      <w:r w:rsidR="005C5136" w:rsidRPr="00703BBE">
        <w:rPr>
          <w:rFonts w:ascii="Poppins" w:hAnsi="Poppins" w:cs="Poppins"/>
        </w:rPr>
        <w:t xml:space="preserve"> year</w:t>
      </w:r>
      <w:r w:rsidRPr="00703BBE">
        <w:rPr>
          <w:rFonts w:ascii="Poppins" w:hAnsi="Poppins" w:cs="Poppins"/>
        </w:rPr>
        <w:t>,</w:t>
      </w:r>
      <w:r w:rsidR="005C5136" w:rsidRPr="00703BBE">
        <w:rPr>
          <w:rFonts w:ascii="Poppins" w:hAnsi="Poppins" w:cs="Poppins"/>
        </w:rPr>
        <w:t xml:space="preserve"> you will pay a £500 deposit to With Kids so that your place can be </w:t>
      </w:r>
      <w:r w:rsidRPr="00703BBE">
        <w:rPr>
          <w:rFonts w:ascii="Poppins" w:hAnsi="Poppins" w:cs="Poppins"/>
        </w:rPr>
        <w:t xml:space="preserve">secured. </w:t>
      </w:r>
      <w:r w:rsidR="005C5136" w:rsidRPr="00703BBE">
        <w:rPr>
          <w:rFonts w:ascii="Poppins" w:hAnsi="Poppins" w:cs="Poppins"/>
        </w:rPr>
        <w:t xml:space="preserve">The remaining balance </w:t>
      </w:r>
      <w:r w:rsidRPr="00703BBE">
        <w:rPr>
          <w:rFonts w:ascii="Poppins" w:hAnsi="Poppins" w:cs="Poppins"/>
        </w:rPr>
        <w:t xml:space="preserve">for the fees </w:t>
      </w:r>
      <w:r w:rsidR="005C5136" w:rsidRPr="00703BBE">
        <w:rPr>
          <w:rFonts w:ascii="Poppins" w:hAnsi="Poppins" w:cs="Poppins"/>
        </w:rPr>
        <w:t xml:space="preserve">for </w:t>
      </w:r>
      <w:r w:rsidRPr="00703BBE">
        <w:rPr>
          <w:rFonts w:ascii="Poppins" w:hAnsi="Poppins" w:cs="Poppins"/>
        </w:rPr>
        <w:t>1</w:t>
      </w:r>
      <w:r w:rsidRPr="00703BBE">
        <w:rPr>
          <w:rFonts w:ascii="Poppins" w:hAnsi="Poppins" w:cs="Poppins"/>
          <w:vertAlign w:val="superscript"/>
        </w:rPr>
        <w:t>st</w:t>
      </w:r>
      <w:r w:rsidRPr="00703BBE">
        <w:rPr>
          <w:rFonts w:ascii="Poppins" w:hAnsi="Poppins" w:cs="Poppins"/>
        </w:rPr>
        <w:t xml:space="preserve"> </w:t>
      </w:r>
      <w:r w:rsidR="005C5136" w:rsidRPr="00703BBE">
        <w:rPr>
          <w:rFonts w:ascii="Poppins" w:hAnsi="Poppins" w:cs="Poppins"/>
        </w:rPr>
        <w:t>year will be paid directly to QMU.</w:t>
      </w:r>
    </w:p>
    <w:p w14:paraId="267886B1" w14:textId="77777777" w:rsidR="00703BBE" w:rsidRPr="00703BBE" w:rsidRDefault="00703BBE" w:rsidP="005C5136">
      <w:pPr>
        <w:spacing w:after="0"/>
        <w:rPr>
          <w:rFonts w:ascii="Poppins" w:hAnsi="Poppins" w:cs="Poppins"/>
        </w:rPr>
      </w:pPr>
    </w:p>
    <w:p w14:paraId="1268198B" w14:textId="398A24AB" w:rsidR="005C5136" w:rsidRPr="00703BBE" w:rsidRDefault="005C5136" w:rsidP="005C5136">
      <w:pPr>
        <w:spacing w:after="0"/>
        <w:rPr>
          <w:rFonts w:ascii="Poppins" w:hAnsi="Poppins" w:cs="Poppins"/>
        </w:rPr>
      </w:pPr>
      <w:r w:rsidRPr="00703BBE">
        <w:rPr>
          <w:rFonts w:ascii="Poppins" w:hAnsi="Poppins" w:cs="Poppins"/>
        </w:rPr>
        <w:t>The fees for 2</w:t>
      </w:r>
      <w:r w:rsidRPr="00703BBE">
        <w:rPr>
          <w:rFonts w:ascii="Poppins" w:hAnsi="Poppins" w:cs="Poppins"/>
          <w:vertAlign w:val="superscript"/>
        </w:rPr>
        <w:t>nd</w:t>
      </w:r>
      <w:r w:rsidRPr="00703BBE">
        <w:rPr>
          <w:rFonts w:ascii="Poppins" w:hAnsi="Poppins" w:cs="Poppins"/>
        </w:rPr>
        <w:t xml:space="preserve"> and 3</w:t>
      </w:r>
      <w:r w:rsidRPr="00703BBE">
        <w:rPr>
          <w:rFonts w:ascii="Poppins" w:hAnsi="Poppins" w:cs="Poppins"/>
          <w:vertAlign w:val="superscript"/>
        </w:rPr>
        <w:t>rd</w:t>
      </w:r>
      <w:r w:rsidRPr="00703BBE">
        <w:rPr>
          <w:rFonts w:ascii="Poppins" w:hAnsi="Poppins" w:cs="Poppins"/>
        </w:rPr>
        <w:t xml:space="preserve"> year will be paid to QMU as per arrangements with the university. </w:t>
      </w:r>
    </w:p>
    <w:p w14:paraId="7AD2538B" w14:textId="3827DE27" w:rsidR="005C5136" w:rsidRPr="00703BBE" w:rsidRDefault="005C5136" w:rsidP="005C5136">
      <w:pPr>
        <w:spacing w:after="0"/>
        <w:rPr>
          <w:rFonts w:ascii="Poppins" w:hAnsi="Poppins" w:cs="Poppins"/>
        </w:rPr>
      </w:pPr>
    </w:p>
    <w:p w14:paraId="1EC41A3E" w14:textId="48EC4E42" w:rsidR="005C5136" w:rsidRPr="00703BBE" w:rsidRDefault="0000116E" w:rsidP="0000116E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Will the annual fees increase whilst I am on the Course? </w:t>
      </w:r>
    </w:p>
    <w:p w14:paraId="21CC1A89" w14:textId="2B145A56" w:rsidR="0000116E" w:rsidRPr="00703BBE" w:rsidRDefault="005C5136" w:rsidP="005C5136">
      <w:pPr>
        <w:spacing w:after="0"/>
        <w:rPr>
          <w:rFonts w:ascii="Poppins" w:hAnsi="Poppins" w:cs="Poppins"/>
          <w:i/>
          <w:iCs/>
        </w:rPr>
      </w:pPr>
      <w:r w:rsidRPr="00703BBE">
        <w:rPr>
          <w:rFonts w:ascii="Poppins" w:hAnsi="Poppins" w:cs="Poppins"/>
        </w:rPr>
        <w:t xml:space="preserve">The fees will not increase </w:t>
      </w:r>
      <w:r w:rsidR="00236BE8" w:rsidRPr="00703BBE">
        <w:rPr>
          <w:rFonts w:ascii="Poppins" w:hAnsi="Poppins" w:cs="Poppins"/>
        </w:rPr>
        <w:t>throughout the duration of the course</w:t>
      </w:r>
      <w:r w:rsidR="00E57E92" w:rsidRPr="00703BBE">
        <w:rPr>
          <w:rFonts w:ascii="Poppins" w:hAnsi="Poppins" w:cs="Poppins"/>
        </w:rPr>
        <w:t xml:space="preserve">. </w:t>
      </w:r>
      <w:r w:rsidR="0000116E" w:rsidRPr="00703BBE">
        <w:rPr>
          <w:rFonts w:ascii="Poppins" w:hAnsi="Poppins" w:cs="Poppins"/>
          <w:i/>
          <w:iCs/>
        </w:rPr>
        <w:t xml:space="preserve"> </w:t>
      </w:r>
    </w:p>
    <w:p w14:paraId="154260EF" w14:textId="77777777" w:rsidR="00CF4AB7" w:rsidRPr="00703BBE" w:rsidRDefault="00CF4AB7" w:rsidP="0000116E">
      <w:pPr>
        <w:rPr>
          <w:rFonts w:ascii="Poppins" w:hAnsi="Poppins" w:cs="Poppins"/>
          <w:i/>
          <w:iCs/>
        </w:rPr>
      </w:pPr>
    </w:p>
    <w:p w14:paraId="07E66751" w14:textId="101F2104" w:rsidR="0000116E" w:rsidRPr="00703BBE" w:rsidRDefault="0000116E" w:rsidP="0000116E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>Can I pay the fees in instalments?</w:t>
      </w:r>
    </w:p>
    <w:p w14:paraId="2D16322B" w14:textId="5DC35797" w:rsidR="0000116E" w:rsidRPr="00703BBE" w:rsidRDefault="00E57E92" w:rsidP="0000116E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>T</w:t>
      </w:r>
      <w:r w:rsidR="00236BE8" w:rsidRPr="00703BBE">
        <w:rPr>
          <w:rFonts w:ascii="Poppins" w:hAnsi="Poppins" w:cs="Poppins"/>
        </w:rPr>
        <w:t xml:space="preserve">he fees can be paid in instalments through arrangements with finance at QMU. </w:t>
      </w:r>
    </w:p>
    <w:p w14:paraId="04784B2E" w14:textId="77777777" w:rsidR="00CF4AB7" w:rsidRPr="00703BBE" w:rsidRDefault="00CF4AB7" w:rsidP="0000116E">
      <w:pPr>
        <w:rPr>
          <w:rFonts w:ascii="Poppins" w:hAnsi="Poppins" w:cs="Poppins"/>
          <w:b/>
          <w:bCs/>
          <w:i/>
          <w:iCs/>
        </w:rPr>
      </w:pPr>
    </w:p>
    <w:p w14:paraId="478F67C0" w14:textId="2E8D796E" w:rsidR="0000116E" w:rsidRPr="00703BBE" w:rsidRDefault="0000116E" w:rsidP="0000116E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Can With Kids/QMU help with funding and who do I contact?  </w:t>
      </w:r>
    </w:p>
    <w:p w14:paraId="5484EDF1" w14:textId="53856859" w:rsidR="00DE62C9" w:rsidRPr="00703BBE" w:rsidRDefault="001D3145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There is guidance on funding sources available on the With Kids Website and in the </w:t>
      </w:r>
      <w:r w:rsidR="00CF4AB7" w:rsidRPr="00703BBE">
        <w:rPr>
          <w:rFonts w:ascii="Poppins" w:hAnsi="Poppins" w:cs="Poppins"/>
        </w:rPr>
        <w:t xml:space="preserve">course </w:t>
      </w:r>
      <w:r w:rsidRPr="00703BBE">
        <w:rPr>
          <w:rFonts w:ascii="Poppins" w:hAnsi="Poppins" w:cs="Poppins"/>
        </w:rPr>
        <w:t xml:space="preserve">information </w:t>
      </w:r>
      <w:r w:rsidR="00CF4AB7" w:rsidRPr="00703BBE">
        <w:rPr>
          <w:rFonts w:ascii="Poppins" w:hAnsi="Poppins" w:cs="Poppins"/>
        </w:rPr>
        <w:t>in</w:t>
      </w:r>
      <w:r w:rsidRPr="00703BBE">
        <w:rPr>
          <w:rFonts w:ascii="Poppins" w:hAnsi="Poppins" w:cs="Poppins"/>
        </w:rPr>
        <w:t xml:space="preserve"> the application pack.</w:t>
      </w:r>
      <w:r w:rsidR="00CF4AB7" w:rsidRPr="00703BBE">
        <w:rPr>
          <w:rFonts w:ascii="Poppins" w:hAnsi="Poppins" w:cs="Poppins"/>
        </w:rPr>
        <w:t xml:space="preserve"> With Kids are not able to offer any funding towards the course. </w:t>
      </w:r>
    </w:p>
    <w:p w14:paraId="3DEFE9B0" w14:textId="74BFD820" w:rsidR="001D3145" w:rsidRPr="00703BBE" w:rsidRDefault="001D3145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SAAS provide a loan system for a proportion of the fees, </w:t>
      </w:r>
      <w:r w:rsidR="00CF4AB7" w:rsidRPr="00703BBE">
        <w:rPr>
          <w:rFonts w:ascii="Poppins" w:hAnsi="Poppins" w:cs="Poppins"/>
        </w:rPr>
        <w:t xml:space="preserve">please see the course information document and the SAAS website for details. </w:t>
      </w:r>
    </w:p>
    <w:p w14:paraId="527204B0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29CCDEEF" w14:textId="6C247B14" w:rsidR="00623482" w:rsidRPr="00703BBE" w:rsidRDefault="00623482" w:rsidP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  <w:r w:rsidRPr="00703BBE">
        <w:rPr>
          <w:rFonts w:ascii="Poppins" w:hAnsi="Poppins" w:cs="Poppins"/>
          <w:b/>
          <w:bCs/>
          <w:color w:val="00B0F0"/>
          <w:sz w:val="24"/>
          <w:szCs w:val="24"/>
          <w:u w:val="single"/>
        </w:rPr>
        <w:t>Applying</w:t>
      </w:r>
    </w:p>
    <w:p w14:paraId="3391395D" w14:textId="77777777" w:rsidR="00623482" w:rsidRPr="00703BBE" w:rsidRDefault="00623482" w:rsidP="00623482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Can I talk with someone about the course before I apply? </w:t>
      </w:r>
    </w:p>
    <w:p w14:paraId="655263A6" w14:textId="77777777" w:rsidR="00623482" w:rsidRDefault="00623482" w:rsidP="00623482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If you are unable to find the answers to your queries, then you can request a conversation with one of the MSc Team, by emailing </w:t>
      </w:r>
      <w:hyperlink r:id="rId9" w:history="1">
        <w:r w:rsidRPr="00703BBE">
          <w:rPr>
            <w:rStyle w:val="Hyperlink"/>
            <w:rFonts w:ascii="Poppins" w:hAnsi="Poppins" w:cs="Poppins"/>
          </w:rPr>
          <w:t>training@withkids.org.uk</w:t>
        </w:r>
      </w:hyperlink>
    </w:p>
    <w:p w14:paraId="4D0D9210" w14:textId="77777777" w:rsidR="00703BBE" w:rsidRDefault="00703BBE" w:rsidP="00623482">
      <w:pPr>
        <w:rPr>
          <w:rFonts w:ascii="Poppins" w:hAnsi="Poppins" w:cs="Poppins"/>
        </w:rPr>
      </w:pPr>
    </w:p>
    <w:p w14:paraId="26055722" w14:textId="77777777" w:rsidR="00703BBE" w:rsidRPr="00703BBE" w:rsidRDefault="00703BBE" w:rsidP="00623482">
      <w:pPr>
        <w:rPr>
          <w:rFonts w:ascii="Poppins" w:hAnsi="Poppins" w:cs="Poppins"/>
        </w:rPr>
      </w:pPr>
    </w:p>
    <w:p w14:paraId="24C5C05B" w14:textId="77777777" w:rsidR="00623482" w:rsidRPr="00703BBE" w:rsidRDefault="00623482" w:rsidP="00623482">
      <w:pPr>
        <w:rPr>
          <w:rFonts w:ascii="Poppins" w:hAnsi="Poppins" w:cs="Poppins"/>
          <w:b/>
          <w:bCs/>
          <w:u w:val="single"/>
        </w:rPr>
      </w:pPr>
      <w:r w:rsidRPr="00703BBE">
        <w:rPr>
          <w:rFonts w:ascii="Poppins" w:hAnsi="Poppins" w:cs="Poppins"/>
          <w:b/>
          <w:bCs/>
          <w:i/>
          <w:iCs/>
        </w:rPr>
        <w:lastRenderedPageBreak/>
        <w:t xml:space="preserve">How do I apply and what is the process? </w:t>
      </w:r>
    </w:p>
    <w:p w14:paraId="51712FDC" w14:textId="650734B0" w:rsidR="00623482" w:rsidRPr="00703BBE" w:rsidRDefault="00623482" w:rsidP="00623482">
      <w:pPr>
        <w:rPr>
          <w:rFonts w:ascii="Poppins" w:hAnsi="Poppins" w:cs="Poppins"/>
          <w:b/>
          <w:bCs/>
          <w:sz w:val="24"/>
          <w:szCs w:val="24"/>
          <w:u w:val="single"/>
        </w:rPr>
      </w:pPr>
      <w:r w:rsidRPr="00703BBE">
        <w:rPr>
          <w:rFonts w:ascii="Poppins" w:hAnsi="Poppins" w:cs="Poppin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07D3591" wp14:editId="79B620DB">
                <wp:simplePos x="0" y="0"/>
                <wp:positionH relativeFrom="margin">
                  <wp:align>left</wp:align>
                </wp:positionH>
                <wp:positionV relativeFrom="paragraph">
                  <wp:posOffset>301625</wp:posOffset>
                </wp:positionV>
                <wp:extent cx="5289550" cy="4324350"/>
                <wp:effectExtent l="0" t="0" r="25400" b="19050"/>
                <wp:wrapTight wrapText="bothSides">
                  <wp:wrapPolygon edited="0">
                    <wp:start x="14625" y="0"/>
                    <wp:lineTo x="13769" y="190"/>
                    <wp:lineTo x="12058" y="1142"/>
                    <wp:lineTo x="12058" y="1522"/>
                    <wp:lineTo x="11202" y="3045"/>
                    <wp:lineTo x="8946" y="4567"/>
                    <wp:lineTo x="5523" y="4663"/>
                    <wp:lineTo x="2956" y="5329"/>
                    <wp:lineTo x="2723" y="6756"/>
                    <wp:lineTo x="2645" y="7803"/>
                    <wp:lineTo x="3890" y="9325"/>
                    <wp:lineTo x="9102" y="10657"/>
                    <wp:lineTo x="9724" y="10657"/>
                    <wp:lineTo x="2489" y="12275"/>
                    <wp:lineTo x="389" y="13417"/>
                    <wp:lineTo x="0" y="14559"/>
                    <wp:lineTo x="0" y="15986"/>
                    <wp:lineTo x="233" y="17033"/>
                    <wp:lineTo x="2023" y="18270"/>
                    <wp:lineTo x="8324" y="19792"/>
                    <wp:lineTo x="9646" y="21315"/>
                    <wp:lineTo x="10424" y="21600"/>
                    <wp:lineTo x="10580" y="21600"/>
                    <wp:lineTo x="12291" y="21600"/>
                    <wp:lineTo x="12447" y="21600"/>
                    <wp:lineTo x="13224" y="21315"/>
                    <wp:lineTo x="14314" y="19982"/>
                    <wp:lineTo x="20615" y="18270"/>
                    <wp:lineTo x="21626" y="17128"/>
                    <wp:lineTo x="21626" y="15700"/>
                    <wp:lineTo x="21548" y="14844"/>
                    <wp:lineTo x="19759" y="13797"/>
                    <wp:lineTo x="18981" y="13702"/>
                    <wp:lineTo x="18359" y="12180"/>
                    <wp:lineTo x="18436" y="10657"/>
                    <wp:lineTo x="20537" y="9135"/>
                    <wp:lineTo x="21237" y="7612"/>
                    <wp:lineTo x="20848" y="5995"/>
                    <wp:lineTo x="18670" y="4567"/>
                    <wp:lineTo x="19603" y="3045"/>
                    <wp:lineTo x="19292" y="1237"/>
                    <wp:lineTo x="17347" y="95"/>
                    <wp:lineTo x="16647" y="0"/>
                    <wp:lineTo x="14625" y="0"/>
                  </wp:wrapPolygon>
                </wp:wrapTight>
                <wp:docPr id="54" name="Group 53">
                  <a:extLst xmlns:a="http://schemas.openxmlformats.org/drawingml/2006/main">
                    <a:ext uri="{FF2B5EF4-FFF2-40B4-BE49-F238E27FC236}">
                      <a16:creationId xmlns:a16="http://schemas.microsoft.com/office/drawing/2014/main" id="{52DD9874-2C20-7FBA-6BBB-045F9FBF673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9550" cy="4324350"/>
                          <a:chOff x="0" y="-174120"/>
                          <a:chExt cx="6224680" cy="6055505"/>
                        </a:xfrm>
                      </wpg:grpSpPr>
                      <wpg:grpSp>
                        <wpg:cNvPr id="528115937" name="Group 528115937">
                          <a:extLst>
                            <a:ext uri="{FF2B5EF4-FFF2-40B4-BE49-F238E27FC236}">
                              <a16:creationId xmlns:a16="http://schemas.microsoft.com/office/drawing/2014/main" id="{213D66E3-3AA4-8122-C7C0-3CD0C1B2DCD4}"/>
                            </a:ext>
                          </a:extLst>
                        </wpg:cNvPr>
                        <wpg:cNvGrpSpPr/>
                        <wpg:grpSpPr>
                          <a:xfrm>
                            <a:off x="0" y="-174120"/>
                            <a:ext cx="6224680" cy="5221785"/>
                            <a:chOff x="0" y="-174120"/>
                            <a:chExt cx="6224680" cy="5221785"/>
                          </a:xfrm>
                        </wpg:grpSpPr>
                        <wps:wsp>
                          <wps:cNvPr id="859475479" name="Oval 859475479">
                            <a:extLst>
                              <a:ext uri="{FF2B5EF4-FFF2-40B4-BE49-F238E27FC236}">
                                <a16:creationId xmlns:a16="http://schemas.microsoft.com/office/drawing/2014/main" id="{1B0E72C8-8A36-659C-72C7-76FD2E682A3E}"/>
                              </a:ext>
                            </a:extLst>
                          </wps:cNvPr>
                          <wps:cNvSpPr/>
                          <wps:spPr>
                            <a:xfrm>
                              <a:off x="2750660" y="2538464"/>
                              <a:ext cx="1595070" cy="1076581"/>
                            </a:xfrm>
                            <a:prstGeom prst="ellipse">
                              <a:avLst/>
                            </a:prstGeom>
                            <a:solidFill>
                              <a:srgbClr val="FFC0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EA76831" w14:textId="77777777" w:rsidR="00623482" w:rsidRPr="00084F29" w:rsidRDefault="00623482" w:rsidP="00623482">
                                <w:pPr>
                                  <w:jc w:val="center"/>
                                  <w:rPr>
                                    <w:rFonts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084F29">
                                  <w:rPr>
                                    <w:rFonts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Successful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g:grpSp>
                          <wpg:cNvPr id="637058414" name="Group 637058414">
                            <a:extLst>
                              <a:ext uri="{FF2B5EF4-FFF2-40B4-BE49-F238E27FC236}">
                                <a16:creationId xmlns:a16="http://schemas.microsoft.com/office/drawing/2014/main" id="{5816592F-E42D-DF95-9F23-65C5CCCF1B8D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0" y="-174120"/>
                              <a:ext cx="6224680" cy="5221785"/>
                              <a:chOff x="0" y="-174120"/>
                              <a:chExt cx="6224680" cy="5221785"/>
                            </a:xfrm>
                          </wpg:grpSpPr>
                          <wpg:grpSp>
                            <wpg:cNvPr id="61877183" name="Group 61877183">
                              <a:extLst>
                                <a:ext uri="{FF2B5EF4-FFF2-40B4-BE49-F238E27FC236}">
                                  <a16:creationId xmlns:a16="http://schemas.microsoft.com/office/drawing/2014/main" id="{86BC35B6-0283-FBC1-8D77-B8D39310415F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0" y="1165143"/>
                                <a:ext cx="6224680" cy="3882522"/>
                                <a:chOff x="0" y="1165143"/>
                                <a:chExt cx="6224680" cy="3882522"/>
                              </a:xfrm>
                            </wpg:grpSpPr>
                            <wps:wsp>
                              <wps:cNvPr id="1556979584" name="Oval 1556979584">
                                <a:extLst>
                                  <a:ext uri="{FF2B5EF4-FFF2-40B4-BE49-F238E27FC236}">
                                    <a16:creationId xmlns:a16="http://schemas.microsoft.com/office/drawing/2014/main" id="{27B82FDA-C225-2C3B-7F5C-B333C3281329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0" y="3231992"/>
                                  <a:ext cx="2502101" cy="176940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7550EC6" w14:textId="77777777" w:rsidR="00623482" w:rsidRPr="00E62BE0" w:rsidRDefault="00623482" w:rsidP="00623482">
                                    <w:pPr>
                                      <w:jc w:val="center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E62BE0">
                                      <w:rPr>
                                        <w:rFonts w:hAnsi="Calibr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OFFERED A PLACE ON MSc subject to references and PVG and essay when required</w:t>
                                    </w:r>
                                    <w:r w:rsidRPr="00E62BE0"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.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302289346" name="Oval 302289346">
                                <a:extLst>
                                  <a:ext uri="{FF2B5EF4-FFF2-40B4-BE49-F238E27FC236}">
                                    <a16:creationId xmlns:a16="http://schemas.microsoft.com/office/drawing/2014/main" id="{C9E732F6-DE10-37FB-AA4C-7AE186C6B36F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806726" y="1165143"/>
                                  <a:ext cx="1957118" cy="136815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652475C7" w14:textId="77777777" w:rsidR="00623482" w:rsidRPr="00E62BE0" w:rsidRDefault="00623482" w:rsidP="00623482">
                                    <w:pPr>
                                      <w:jc w:val="center"/>
                                      <w:rPr>
                                        <w:rFonts w:hAnsi="Calibr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E62BE0">
                                      <w:rPr>
                                        <w:rFonts w:hAnsi="Calibr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APPLICATION FORM RECEIVED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734178526" name="Arrow: Down 734178526">
                                <a:extLst>
                                  <a:ext uri="{FF2B5EF4-FFF2-40B4-BE49-F238E27FC236}">
                                    <a16:creationId xmlns:a16="http://schemas.microsoft.com/office/drawing/2014/main" id="{F4E2B731-7ADC-BD0D-023E-6239DA3ADD86}"/>
                                  </a:ext>
                                </a:extLst>
                              </wps:cNvPr>
                              <wps:cNvSpPr/>
                              <wps:spPr>
                                <a:xfrm rot="16200000">
                                  <a:off x="3461487" y="1007659"/>
                                  <a:ext cx="268030" cy="1740201"/>
                                </a:xfrm>
                                <a:prstGeom prst="down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664509254" name="Oval 1664509254">
                                <a:extLst>
                                  <a:ext uri="{FF2B5EF4-FFF2-40B4-BE49-F238E27FC236}">
                                    <a16:creationId xmlns:a16="http://schemas.microsoft.com/office/drawing/2014/main" id="{69E08D24-5511-4AC4-562C-2AF3F2C8270E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4465601" y="1234605"/>
                                  <a:ext cx="1584177" cy="134817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2C747CE" w14:textId="77777777" w:rsidR="00623482" w:rsidRPr="00E62BE0" w:rsidRDefault="00623482" w:rsidP="00623482">
                                    <w:pPr>
                                      <w:jc w:val="center"/>
                                      <w:rPr>
                                        <w:rFonts w:hAnsi="Calibr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E62BE0">
                                      <w:rPr>
                                        <w:rFonts w:hAnsi="Calibr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SELECTED FOR INTERVIEW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75449135" name="Oval 175449135">
                                <a:extLst>
                                  <a:ext uri="{FF2B5EF4-FFF2-40B4-BE49-F238E27FC236}">
                                    <a16:creationId xmlns:a16="http://schemas.microsoft.com/office/drawing/2014/main" id="{FE9E43B3-43D7-33B5-A2EF-BFAE9D4721E5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4155367" y="3667124"/>
                                  <a:ext cx="2069313" cy="1380541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721A94FB" w14:textId="77777777" w:rsidR="00623482" w:rsidRPr="00084F29" w:rsidRDefault="00623482" w:rsidP="00623482">
                                    <w:pPr>
                                      <w:jc w:val="center"/>
                                      <w:rPr>
                                        <w:rFonts w:hAnsi="Calibr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</w:rPr>
                                    </w:pPr>
                                    <w:r w:rsidRPr="00084F29">
                                      <w:rPr>
                                        <w:rFonts w:hAnsi="Calibr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</w:rPr>
                                      <w:t>ATTEND INTERVIEW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022106301" name="Arrow: Down 1022106301">
                                <a:extLst>
                                  <a:ext uri="{FF2B5EF4-FFF2-40B4-BE49-F238E27FC236}">
                                    <a16:creationId xmlns:a16="http://schemas.microsoft.com/office/drawing/2014/main" id="{CFA74F44-E2EA-6875-EED9-DB538F73EEB2}"/>
                                  </a:ext>
                                </a:extLst>
                              </wps:cNvPr>
                              <wps:cNvSpPr/>
                              <wps:spPr>
                                <a:xfrm rot="7481956">
                                  <a:off x="4178065" y="3338610"/>
                                  <a:ext cx="245518" cy="727779"/>
                                </a:xfrm>
                                <a:prstGeom prst="down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809718375" name="Arrow: Down 809718375">
                                <a:extLst>
                                  <a:ext uri="{FF2B5EF4-FFF2-40B4-BE49-F238E27FC236}">
                                    <a16:creationId xmlns:a16="http://schemas.microsoft.com/office/drawing/2014/main" id="{FB73CAA7-91B9-B9A1-E463-353E71C07E05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5115548" y="2612562"/>
                                  <a:ext cx="181529" cy="1267377"/>
                                </a:xfrm>
                                <a:prstGeom prst="down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grpSp>
                          <wps:wsp>
                            <wps:cNvPr id="975369088" name="Arrow: Down 975369088">
                              <a:extLst>
                                <a:ext uri="{FF2B5EF4-FFF2-40B4-BE49-F238E27FC236}">
                                  <a16:creationId xmlns:a16="http://schemas.microsoft.com/office/drawing/2014/main" id="{8BDF9C06-10E5-91B7-7DFB-36915CA35824}"/>
                                </a:ext>
                              </a:extLst>
                            </wps:cNvPr>
                            <wps:cNvSpPr/>
                            <wps:spPr>
                              <a:xfrm rot="14559196">
                                <a:off x="2791337" y="439509"/>
                                <a:ext cx="230858" cy="1190179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482225153" name="Oval 1482225153">
                              <a:extLst>
                                <a:ext uri="{FF2B5EF4-FFF2-40B4-BE49-F238E27FC236}">
                                  <a16:creationId xmlns:a16="http://schemas.microsoft.com/office/drawing/2014/main" id="{FB88A5B5-82F0-3D90-EAB0-B029F6E9EF78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3437831" y="-174120"/>
                                <a:ext cx="2152293" cy="14871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0D257A6" w14:textId="77777777" w:rsidR="00623482" w:rsidRPr="00E62BE0" w:rsidRDefault="00623482" w:rsidP="00623482">
                                  <w:pPr>
                                    <w:jc w:val="center"/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E62BE0"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If not selected for interview – feedback </w:t>
                                  </w: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available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</wpg:grpSp>
                      </wpg:grpSp>
                      <wpg:grpSp>
                        <wpg:cNvPr id="783162367" name="Group 783162367">
                          <a:extLst>
                            <a:ext uri="{FF2B5EF4-FFF2-40B4-BE49-F238E27FC236}">
                              <a16:creationId xmlns:a16="http://schemas.microsoft.com/office/drawing/2014/main" id="{D2BFDDDE-AEF0-3686-CAA2-E49B9D766E81}"/>
                            </a:ext>
                          </a:extLst>
                        </wpg:cNvPr>
                        <wpg:cNvGrpSpPr/>
                        <wpg:grpSpPr>
                          <a:xfrm>
                            <a:off x="2101809" y="3237567"/>
                            <a:ext cx="2605679" cy="2643818"/>
                            <a:chOff x="2101809" y="3237567"/>
                            <a:chExt cx="2605679" cy="2643818"/>
                          </a:xfrm>
                        </wpg:grpSpPr>
                        <wps:wsp>
                          <wps:cNvPr id="2053259934" name="Arrow: Down 2053259934">
                            <a:extLst>
                              <a:ext uri="{FF2B5EF4-FFF2-40B4-BE49-F238E27FC236}">
                                <a16:creationId xmlns:a16="http://schemas.microsoft.com/office/drawing/2014/main" id="{D144EF76-9F66-F9B7-A55B-4867995B7F89}"/>
                              </a:ext>
                            </a:extLst>
                          </wps:cNvPr>
                          <wps:cNvSpPr/>
                          <wps:spPr>
                            <a:xfrm rot="4160353">
                              <a:off x="2342940" y="2996436"/>
                              <a:ext cx="245518" cy="727779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98319104" name="Oval 1998319104">
                            <a:extLst>
                              <a:ext uri="{FF2B5EF4-FFF2-40B4-BE49-F238E27FC236}">
                                <a16:creationId xmlns:a16="http://schemas.microsoft.com/office/drawing/2014/main" id="{FA559BE8-7C67-F3F6-181B-37CB43BA3B45}"/>
                              </a:ext>
                            </a:extLst>
                          </wps:cNvPr>
                          <wps:cNvSpPr/>
                          <wps:spPr>
                            <a:xfrm>
                              <a:off x="2496988" y="4430386"/>
                              <a:ext cx="1595070" cy="1450999"/>
                            </a:xfrm>
                            <a:prstGeom prst="ellipse">
                              <a:avLst/>
                            </a:prstGeom>
                            <a:solidFill>
                              <a:srgbClr val="FFC0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0793587" w14:textId="77777777" w:rsidR="00623482" w:rsidRPr="00084F29" w:rsidRDefault="00623482" w:rsidP="00623482">
                                <w:pPr>
                                  <w:jc w:val="center"/>
                                  <w:rPr>
                                    <w:rFonts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084F29">
                                  <w:rPr>
                                    <w:rFonts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Unsuccessful – offered feedback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299578319" name="Arrow: Down 1299578319">
                            <a:extLst>
                              <a:ext uri="{FF2B5EF4-FFF2-40B4-BE49-F238E27FC236}">
                                <a16:creationId xmlns:a16="http://schemas.microsoft.com/office/drawing/2014/main" id="{6462E852-C4B7-399E-59E6-894D0107FE06}"/>
                              </a:ext>
                            </a:extLst>
                          </wps:cNvPr>
                          <wps:cNvSpPr/>
                          <wps:spPr>
                            <a:xfrm rot="3747359">
                              <a:off x="4220840" y="4718031"/>
                              <a:ext cx="245518" cy="727779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7D3591" id="Group 53" o:spid="_x0000_s1026" style="position:absolute;margin-left:0;margin-top:23.75pt;width:416.5pt;height:340.5pt;z-index:-251657216;mso-position-horizontal:left;mso-position-horizontal-relative:margin;mso-width-relative:margin;mso-height-relative:margin" coordorigin=",-1741" coordsize="62246,60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">
                <v:group id="Group 528115937" o:spid="_x0000_s1027" style="position:absolute;top:-1741;width:62246;height:52217" coordorigin=",-1741" coordsize="62246,52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">
                  <v:oval id="Oval 859475479" o:spid="_x0000_s1028" style="position:absolute;left:27506;top:25384;width:15951;height:107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" fillcolor="#ffc000" strokecolor="#1f3763 [1604]" strokeweight="1pt">
                    <v:stroke joinstyle="miter"/>
                    <v:textbox>
                      <w:txbxContent>
                        <w:p w14:paraId="4EA76831" w14:textId="77777777" w:rsidR="00623482" w:rsidRPr="00084F29" w:rsidRDefault="00623482" w:rsidP="00623482">
                          <w:pPr>
                            <w:jc w:val="center"/>
                            <w:rPr>
                              <w:rFonts w:hAnsi="Calibri"/>
                              <w:b/>
                              <w:bCs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</w:pPr>
                          <w:r w:rsidRPr="00084F29">
                            <w:rPr>
                              <w:rFonts w:hAnsi="Calibri"/>
                              <w:b/>
                              <w:bCs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Successful</w:t>
                          </w:r>
                        </w:p>
                      </w:txbxContent>
                    </v:textbox>
                  </v:oval>
                  <v:group id="Group 637058414" o:spid="_x0000_s1029" style="position:absolute;top:-1741;width:62246;height:52217" coordorigin=",-1741" coordsize="62246,52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">
                    <v:group id="Group 61877183" o:spid="_x0000_s1030" style="position:absolute;top:11651;width:62246;height:38825" coordorigin=",11651" coordsize="62246,38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">
                      <v:oval id="Oval 1556979584" o:spid="_x0000_s1031" style="position:absolute;top:32319;width:25021;height:176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" fillcolor="#ffc000" strokecolor="#1f3763 [1604]" strokeweight="1pt">
                        <v:stroke joinstyle="miter"/>
                        <v:textbox>
                          <w:txbxContent>
                            <w:p w14:paraId="07550EC6" w14:textId="77777777" w:rsidR="00623482" w:rsidRPr="00E62BE0" w:rsidRDefault="00623482" w:rsidP="00623482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E62BE0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OFFERED A PLACE ON MSc subject to references and PVG and essay when required</w:t>
                              </w:r>
                              <w:r w:rsidRPr="00E62BE0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</w:txbxContent>
                        </v:textbox>
                      </v:oval>
                      <v:oval id="Oval 302289346" o:spid="_x0000_s1032" style="position:absolute;left:8067;top:11651;width:19571;height:13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" fillcolor="#ffc000" strokecolor="#1f3763 [1604]" strokeweight="1pt">
                        <v:stroke joinstyle="miter"/>
                        <v:textbox>
                          <w:txbxContent>
                            <w:p w14:paraId="652475C7" w14:textId="77777777" w:rsidR="00623482" w:rsidRPr="00E62BE0" w:rsidRDefault="00623482" w:rsidP="00623482">
                              <w:pPr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E62BE0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APPLICATION FORM RECEIVED</w:t>
                              </w:r>
                            </w:p>
                          </w:txbxContent>
                        </v:textbox>
                      </v:oval>
                      <v:shapetype id="_x0000_t67" coordsize="21600,21600" o:spt="67" adj="16200,5400" path="m0@0l@1@0@1,0@2,0@2@0,21600@0,10800,21600xe">
                        <v:stroke joinstyle="miter"/>
                        <v:formulas>
                          <v:f eqn="val #0"/>
                          <v:f eqn="val #1"/>
                          <v:f eqn="sum height 0 #1"/>
                          <v:f eqn="sum 10800 0 #1"/>
                          <v:f eqn="sum width 0 #0"/>
                          <v:f eqn="prod @4 @3 10800"/>
                          <v:f eqn="sum width 0 @5"/>
                        </v:formulas>
                        <v:path o:connecttype="custom" o:connectlocs="10800,0;0,@0;10800,21600;21600,@0" o:connectangles="270,180,90,0" textboxrect="@1,0,@2,@6"/>
                        <v:handles>
                          <v:h position="#1,#0" xrange="0,10800" yrange="0,21600"/>
                        </v:handles>
                      </v:shapetype>
                      <v:shape id="Arrow: Down 734178526" o:spid="_x0000_s1033" type="#_x0000_t67" style="position:absolute;left:34615;top:10076;width:2680;height:17402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" adj="19937" fillcolor="#4472c4 [3204]" strokecolor="#1f3763 [1604]" strokeweight="1pt"/>
                      <v:oval id="Oval 1664509254" o:spid="_x0000_s1034" style="position:absolute;left:44656;top:12346;width:15841;height:134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" fillcolor="#ffc000" strokecolor="#1f3763 [1604]" strokeweight="1pt">
                        <v:stroke joinstyle="miter"/>
                        <v:textbox>
                          <w:txbxContent>
                            <w:p w14:paraId="42C747CE" w14:textId="77777777" w:rsidR="00623482" w:rsidRPr="00E62BE0" w:rsidRDefault="00623482" w:rsidP="00623482">
                              <w:pPr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E62BE0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SELECTED FOR INTERVIEW</w:t>
                              </w:r>
                            </w:p>
                          </w:txbxContent>
                        </v:textbox>
                      </v:oval>
                      <v:oval id="Oval 175449135" o:spid="_x0000_s1035" style="position:absolute;left:41553;top:36671;width:20693;height:138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" fillcolor="#ffc000" strokecolor="#1f3763 [1604]" strokeweight="1pt">
                        <v:stroke joinstyle="miter"/>
                        <v:textbox>
                          <w:txbxContent>
                            <w:p w14:paraId="721A94FB" w14:textId="77777777" w:rsidR="00623482" w:rsidRPr="00084F29" w:rsidRDefault="00623482" w:rsidP="00623482">
                              <w:pPr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 w:rsidRPr="00084F29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ATTEND INTERVIEW</w:t>
                              </w:r>
                            </w:p>
                          </w:txbxContent>
                        </v:textbox>
                      </v:oval>
                      <v:shape id="Arrow: Down 1022106301" o:spid="_x0000_s1036" type="#_x0000_t67" style="position:absolute;left:41780;top:33386;width:2455;height:7278;rotation:8172291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" adj="17957" fillcolor="#4472c4 [3204]" strokecolor="#1f3763 [1604]" strokeweight="1pt"/>
                      <v:shape id="Arrow: Down 809718375" o:spid="_x0000_s1037" type="#_x0000_t67" style="position:absolute;left:51155;top:26125;width:1815;height:126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" adj="20053" fillcolor="#4472c4 [3204]" strokecolor="#1f3763 [1604]" strokeweight="1pt"/>
                    </v:group>
                    <v:shape id="Arrow: Down 975369088" o:spid="_x0000_s1038" type="#_x0000_t67" style="position:absolute;left:27912;top:4395;width:2309;height:11902;rotation:-769043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" adj="19505" fillcolor="#4472c4 [3204]" strokecolor="#1f3763 [1604]" strokeweight="1pt"/>
                    <v:oval id="Oval 1482225153" o:spid="_x0000_s1039" style="position:absolute;left:34378;top:-1741;width:21523;height:148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" fillcolor="#ffc000" strokecolor="#1f3763 [1604]" strokeweight="1pt">
                      <v:stroke joinstyle="miter"/>
                      <v:textbox>
                        <w:txbxContent>
                          <w:p w14:paraId="00D257A6" w14:textId="77777777" w:rsidR="00623482" w:rsidRPr="00E62BE0" w:rsidRDefault="00623482" w:rsidP="00623482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E62BE0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If not selected for interview – feedback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available</w:t>
                            </w:r>
                          </w:p>
                        </w:txbxContent>
                      </v:textbox>
                    </v:oval>
                  </v:group>
                </v:group>
                <v:group id="Group 783162367" o:spid="_x0000_s1040" style="position:absolute;left:21018;top:32375;width:26056;height:26438" coordorigin="21018,32375" coordsize="26056,26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">
                  <v:shape id="Arrow: Down 2053259934" o:spid="_x0000_s1041" type="#_x0000_t67" style="position:absolute;left:23429;top:29964;width:2455;height:7277;rotation:454421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" adj="17957" fillcolor="#4472c4 [3204]" strokecolor="#1f3763 [1604]" strokeweight="1pt"/>
                  <v:oval id="Oval 1998319104" o:spid="_x0000_s1042" style="position:absolute;left:24969;top:44303;width:15951;height:14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" fillcolor="#ffc000" strokecolor="#1f3763 [1604]" strokeweight="1pt">
                    <v:stroke joinstyle="miter"/>
                    <v:textbox>
                      <w:txbxContent>
                        <w:p w14:paraId="20793587" w14:textId="77777777" w:rsidR="00623482" w:rsidRPr="00084F29" w:rsidRDefault="00623482" w:rsidP="00623482">
                          <w:pPr>
                            <w:jc w:val="center"/>
                            <w:rPr>
                              <w:rFonts w:hAnsi="Calibri"/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084F29">
                            <w:rPr>
                              <w:rFonts w:hAnsi="Calibri"/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Unsuccessful – offered feedback</w:t>
                          </w:r>
                        </w:p>
                      </w:txbxContent>
                    </v:textbox>
                  </v:oval>
                  <v:shape id="Arrow: Down 1299578319" o:spid="_x0000_s1043" type="#_x0000_t67" style="position:absolute;left:42208;top:47180;width:2455;height:7277;rotation:409311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" adj="17957" fillcolor="#4472c4 [3204]" strokecolor="#1f3763 [1604]" strokeweight="1pt"/>
                </v:group>
                <w10:wrap type="tight" anchorx="margin"/>
              </v:group>
            </w:pict>
          </mc:Fallback>
        </mc:AlternateContent>
      </w:r>
    </w:p>
    <w:p w14:paraId="330E124A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652A7B66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257510B7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38651EA2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4C923317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787962A8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769D4B48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2EB16197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36F225E2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6B5C7E68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46AE79F2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5DE30DCA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6D7F5A20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348095E0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30C70BC8" w14:textId="77777777" w:rsidR="00623482" w:rsidRPr="00703BBE" w:rsidRDefault="00623482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</w:p>
    <w:p w14:paraId="49CDA079" w14:textId="6B225003" w:rsidR="00703BBE" w:rsidRDefault="00703BBE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  <w:r>
        <w:rPr>
          <w:rFonts w:ascii="Poppins" w:hAnsi="Poppins" w:cs="Poppins"/>
          <w:b/>
          <w:bCs/>
          <w:color w:val="00B0F0"/>
          <w:sz w:val="24"/>
          <w:szCs w:val="24"/>
          <w:u w:val="single"/>
        </w:rPr>
        <w:br w:type="page"/>
      </w:r>
    </w:p>
    <w:p w14:paraId="57D1A5FE" w14:textId="6F388E61" w:rsidR="00E929F3" w:rsidRPr="00703BBE" w:rsidRDefault="00E929F3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  <w:r w:rsidRPr="00703BBE">
        <w:rPr>
          <w:rFonts w:ascii="Poppins" w:hAnsi="Poppins" w:cs="Poppins"/>
          <w:b/>
          <w:bCs/>
          <w:color w:val="00B0F0"/>
          <w:sz w:val="24"/>
          <w:szCs w:val="24"/>
          <w:u w:val="single"/>
        </w:rPr>
        <w:lastRenderedPageBreak/>
        <w:t>Placements</w:t>
      </w:r>
    </w:p>
    <w:p w14:paraId="782F0781" w14:textId="2A09F81B" w:rsidR="007930E7" w:rsidRPr="00703BBE" w:rsidRDefault="007930E7" w:rsidP="007930E7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When is the first </w:t>
      </w:r>
      <w:r w:rsidR="001D3145" w:rsidRPr="00703BBE">
        <w:rPr>
          <w:rFonts w:ascii="Poppins" w:hAnsi="Poppins" w:cs="Poppins"/>
          <w:b/>
          <w:bCs/>
          <w:i/>
          <w:iCs/>
        </w:rPr>
        <w:t>practice with a child</w:t>
      </w:r>
      <w:r w:rsidRPr="00703BBE">
        <w:rPr>
          <w:rFonts w:ascii="Poppins" w:hAnsi="Poppins" w:cs="Poppins"/>
          <w:b/>
          <w:bCs/>
          <w:i/>
          <w:iCs/>
        </w:rPr>
        <w:t xml:space="preserve"> expected to begin after I start the course? </w:t>
      </w:r>
    </w:p>
    <w:p w14:paraId="1DF24F86" w14:textId="28D57D61" w:rsidR="001D3145" w:rsidRDefault="001D3145" w:rsidP="007930E7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>You will start your first practice in October of the 1</w:t>
      </w:r>
      <w:r w:rsidRPr="00703BBE">
        <w:rPr>
          <w:rFonts w:ascii="Poppins" w:hAnsi="Poppins" w:cs="Poppins"/>
          <w:vertAlign w:val="superscript"/>
        </w:rPr>
        <w:t>st</w:t>
      </w:r>
      <w:r w:rsidRPr="00703BBE">
        <w:rPr>
          <w:rFonts w:ascii="Poppins" w:hAnsi="Poppins" w:cs="Poppins"/>
        </w:rPr>
        <w:t xml:space="preserve"> year. </w:t>
      </w:r>
    </w:p>
    <w:p w14:paraId="2722F4BF" w14:textId="77777777" w:rsidR="00703BBE" w:rsidRPr="00703BBE" w:rsidRDefault="00703BBE" w:rsidP="007930E7">
      <w:pPr>
        <w:rPr>
          <w:rFonts w:ascii="Poppins" w:hAnsi="Poppins" w:cs="Poppins"/>
        </w:rPr>
      </w:pPr>
    </w:p>
    <w:p w14:paraId="11753310" w14:textId="001048B6" w:rsidR="007930E7" w:rsidRPr="00703BBE" w:rsidRDefault="001F1D81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Will there be any help to find a placement? </w:t>
      </w:r>
    </w:p>
    <w:p w14:paraId="71A04F56" w14:textId="6DF25919" w:rsidR="001D3145" w:rsidRDefault="001D3145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>You will be given guidance</w:t>
      </w:r>
      <w:r w:rsidR="00CF4AB7" w:rsidRPr="00703BBE">
        <w:rPr>
          <w:rFonts w:ascii="Poppins" w:hAnsi="Poppins" w:cs="Poppins"/>
        </w:rPr>
        <w:t xml:space="preserve"> when you start in September,</w:t>
      </w:r>
      <w:r w:rsidRPr="00703BBE">
        <w:rPr>
          <w:rFonts w:ascii="Poppins" w:hAnsi="Poppins" w:cs="Poppins"/>
        </w:rPr>
        <w:t xml:space="preserve"> on how to find a placement and depending on </w:t>
      </w:r>
      <w:r w:rsidR="006272AD" w:rsidRPr="00703BBE">
        <w:rPr>
          <w:rFonts w:ascii="Poppins" w:hAnsi="Poppins" w:cs="Poppins"/>
        </w:rPr>
        <w:t>your</w:t>
      </w:r>
      <w:r w:rsidRPr="00703BBE">
        <w:rPr>
          <w:rFonts w:ascii="Poppins" w:hAnsi="Poppins" w:cs="Poppins"/>
        </w:rPr>
        <w:t xml:space="preserve"> geographical location some placement opportunities can be</w:t>
      </w:r>
      <w:r w:rsidR="006272AD" w:rsidRPr="00703BBE">
        <w:rPr>
          <w:rFonts w:ascii="Poppins" w:hAnsi="Poppins" w:cs="Poppins"/>
        </w:rPr>
        <w:t xml:space="preserve"> suggested. </w:t>
      </w:r>
    </w:p>
    <w:p w14:paraId="332E28B6" w14:textId="77777777" w:rsidR="00703BBE" w:rsidRPr="00703BBE" w:rsidRDefault="00703BBE">
      <w:pPr>
        <w:rPr>
          <w:rFonts w:ascii="Poppins" w:hAnsi="Poppins" w:cs="Poppins"/>
        </w:rPr>
      </w:pPr>
    </w:p>
    <w:p w14:paraId="4A1C0072" w14:textId="3F3FE65C" w:rsidR="0006045C" w:rsidRPr="00703BBE" w:rsidRDefault="0006045C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Can I carry out my placement </w:t>
      </w:r>
      <w:r w:rsidR="00391A77" w:rsidRPr="00703BBE">
        <w:rPr>
          <w:rFonts w:ascii="Poppins" w:hAnsi="Poppins" w:cs="Poppins"/>
          <w:b/>
          <w:bCs/>
          <w:i/>
          <w:iCs/>
        </w:rPr>
        <w:t xml:space="preserve">at my place of work? </w:t>
      </w:r>
    </w:p>
    <w:p w14:paraId="4AB82582" w14:textId="3052D4A3" w:rsidR="00E929F3" w:rsidRPr="00703BBE" w:rsidRDefault="006272AD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We do support training in your organisation whenever possible. </w:t>
      </w:r>
      <w:r w:rsidR="00703BBE">
        <w:rPr>
          <w:rFonts w:ascii="Poppins" w:hAnsi="Poppins" w:cs="Poppins"/>
        </w:rPr>
        <w:t xml:space="preserve"> </w:t>
      </w:r>
      <w:r w:rsidR="00CF4AB7" w:rsidRPr="00703BBE">
        <w:rPr>
          <w:rFonts w:ascii="Poppins" w:hAnsi="Poppins" w:cs="Poppins"/>
        </w:rPr>
        <w:t>T</w:t>
      </w:r>
      <w:r w:rsidRPr="00703BBE">
        <w:rPr>
          <w:rFonts w:ascii="Poppins" w:hAnsi="Poppins" w:cs="Poppins"/>
        </w:rPr>
        <w:t xml:space="preserve">his will depend on your </w:t>
      </w:r>
      <w:r w:rsidR="00CF4AB7" w:rsidRPr="00703BBE">
        <w:rPr>
          <w:rFonts w:ascii="Poppins" w:hAnsi="Poppins" w:cs="Poppins"/>
        </w:rPr>
        <w:t xml:space="preserve">current </w:t>
      </w:r>
      <w:r w:rsidRPr="00703BBE">
        <w:rPr>
          <w:rFonts w:ascii="Poppins" w:hAnsi="Poppins" w:cs="Poppins"/>
        </w:rPr>
        <w:t xml:space="preserve">role and the type of organisation. </w:t>
      </w:r>
    </w:p>
    <w:p w14:paraId="293087B7" w14:textId="31C9E26C" w:rsidR="006272AD" w:rsidRPr="00703BBE" w:rsidRDefault="006272AD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For </w:t>
      </w:r>
      <w:r w:rsidR="00CF4AB7" w:rsidRPr="00703BBE">
        <w:rPr>
          <w:rFonts w:ascii="Poppins" w:hAnsi="Poppins" w:cs="Poppins"/>
        </w:rPr>
        <w:t>example,</w:t>
      </w:r>
      <w:r w:rsidRPr="00703BBE">
        <w:rPr>
          <w:rFonts w:ascii="Poppins" w:hAnsi="Poppins" w:cs="Poppins"/>
        </w:rPr>
        <w:t xml:space="preserve"> if you are a </w:t>
      </w:r>
      <w:r w:rsidR="00054894" w:rsidRPr="00703BBE">
        <w:rPr>
          <w:rFonts w:ascii="Poppins" w:hAnsi="Poppins" w:cs="Poppins"/>
        </w:rPr>
        <w:t>teacher,</w:t>
      </w:r>
      <w:r w:rsidRPr="00703BBE">
        <w:rPr>
          <w:rFonts w:ascii="Poppins" w:hAnsi="Poppins" w:cs="Poppins"/>
        </w:rPr>
        <w:t xml:space="preserve"> we would advise you not to do your placement in your school, as you will be known in your school as a teacher </w:t>
      </w:r>
      <w:r w:rsidR="00CF4AB7" w:rsidRPr="00703BBE">
        <w:rPr>
          <w:rFonts w:ascii="Poppins" w:hAnsi="Poppins" w:cs="Poppins"/>
        </w:rPr>
        <w:t>and</w:t>
      </w:r>
      <w:r w:rsidRPr="00703BBE">
        <w:rPr>
          <w:rFonts w:ascii="Poppins" w:hAnsi="Poppins" w:cs="Poppins"/>
        </w:rPr>
        <w:t xml:space="preserve"> will know the children in another context. </w:t>
      </w:r>
    </w:p>
    <w:p w14:paraId="3C3E1451" w14:textId="0CDCA9E9" w:rsidR="006272AD" w:rsidRPr="00703BBE" w:rsidRDefault="00054894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>I</w:t>
      </w:r>
      <w:r w:rsidR="006272AD" w:rsidRPr="00703BBE">
        <w:rPr>
          <w:rFonts w:ascii="Poppins" w:hAnsi="Poppins" w:cs="Poppins"/>
        </w:rPr>
        <w:t>n another organisation you may not be known to the children or families and could work as a trainee play therapist.</w:t>
      </w:r>
      <w:r w:rsidR="00703BBE">
        <w:rPr>
          <w:rFonts w:ascii="Poppins" w:hAnsi="Poppins" w:cs="Poppins"/>
        </w:rPr>
        <w:t xml:space="preserve"> </w:t>
      </w:r>
      <w:r w:rsidR="006272AD" w:rsidRPr="00703BBE">
        <w:rPr>
          <w:rFonts w:ascii="Poppins" w:hAnsi="Poppins" w:cs="Poppins"/>
        </w:rPr>
        <w:t xml:space="preserve"> </w:t>
      </w:r>
      <w:r w:rsidRPr="00703BBE">
        <w:rPr>
          <w:rFonts w:ascii="Poppins" w:hAnsi="Poppins" w:cs="Poppins"/>
        </w:rPr>
        <w:t>However,</w:t>
      </w:r>
      <w:r w:rsidR="006272AD" w:rsidRPr="00703BBE">
        <w:rPr>
          <w:rFonts w:ascii="Poppins" w:hAnsi="Poppins" w:cs="Poppins"/>
        </w:rPr>
        <w:t xml:space="preserve"> in 1st year you need to work with children with no, little and minor difficulties and if there are no children with</w:t>
      </w:r>
      <w:r w:rsidRPr="00703BBE">
        <w:rPr>
          <w:rFonts w:ascii="Poppins" w:hAnsi="Poppins" w:cs="Poppins"/>
        </w:rPr>
        <w:t>in</w:t>
      </w:r>
      <w:r w:rsidR="006272AD" w:rsidRPr="00703BBE">
        <w:rPr>
          <w:rFonts w:ascii="Poppins" w:hAnsi="Poppins" w:cs="Poppins"/>
        </w:rPr>
        <w:t xml:space="preserve"> th</w:t>
      </w:r>
      <w:r w:rsidRPr="00703BBE">
        <w:rPr>
          <w:rFonts w:ascii="Poppins" w:hAnsi="Poppins" w:cs="Poppins"/>
        </w:rPr>
        <w:t>ose</w:t>
      </w:r>
      <w:r w:rsidR="006272AD" w:rsidRPr="00703BBE">
        <w:rPr>
          <w:rFonts w:ascii="Poppins" w:hAnsi="Poppins" w:cs="Poppins"/>
        </w:rPr>
        <w:t xml:space="preserve"> criteria, it would be difficult to do the work there. </w:t>
      </w:r>
    </w:p>
    <w:p w14:paraId="63DF0F75" w14:textId="77777777" w:rsidR="0000116E" w:rsidRPr="00703BBE" w:rsidRDefault="0000116E" w:rsidP="00E929F3">
      <w:pPr>
        <w:rPr>
          <w:rFonts w:ascii="Poppins" w:hAnsi="Poppins" w:cs="Poppins"/>
          <w:i/>
          <w:iCs/>
          <w:sz w:val="24"/>
          <w:szCs w:val="24"/>
        </w:rPr>
      </w:pPr>
    </w:p>
    <w:p w14:paraId="16B4BF09" w14:textId="74B445BB" w:rsidR="00E929F3" w:rsidRPr="00703BBE" w:rsidRDefault="00E929F3" w:rsidP="00E929F3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  <w:r w:rsidRPr="00703BBE">
        <w:rPr>
          <w:rFonts w:ascii="Poppins" w:hAnsi="Poppins" w:cs="Poppins"/>
          <w:b/>
          <w:bCs/>
          <w:color w:val="00B0F0"/>
          <w:sz w:val="24"/>
          <w:szCs w:val="24"/>
          <w:u w:val="single"/>
        </w:rPr>
        <w:t>Employment opportunities once I am qualified:</w:t>
      </w:r>
    </w:p>
    <w:p w14:paraId="18B4C477" w14:textId="47D8D2FA" w:rsidR="00E929F3" w:rsidRPr="00703BBE" w:rsidRDefault="00E64F23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 xml:space="preserve">How likely am I to get a </w:t>
      </w:r>
      <w:r w:rsidR="00F54485" w:rsidRPr="00703BBE">
        <w:rPr>
          <w:rFonts w:ascii="Poppins" w:hAnsi="Poppins" w:cs="Poppins"/>
          <w:b/>
          <w:bCs/>
          <w:i/>
          <w:iCs/>
        </w:rPr>
        <w:t>job as a Play Therapist</w:t>
      </w:r>
      <w:r w:rsidRPr="00703BBE">
        <w:rPr>
          <w:rFonts w:ascii="Poppins" w:hAnsi="Poppins" w:cs="Poppins"/>
          <w:b/>
          <w:bCs/>
          <w:i/>
          <w:iCs/>
        </w:rPr>
        <w:t xml:space="preserve"> upon </w:t>
      </w:r>
      <w:r w:rsidR="00F54485" w:rsidRPr="00703BBE">
        <w:rPr>
          <w:rFonts w:ascii="Poppins" w:hAnsi="Poppins" w:cs="Poppins"/>
          <w:b/>
          <w:bCs/>
          <w:i/>
          <w:iCs/>
        </w:rPr>
        <w:t xml:space="preserve">qualifying? </w:t>
      </w:r>
    </w:p>
    <w:p w14:paraId="5F808995" w14:textId="0093CBE6" w:rsidR="000B6304" w:rsidRDefault="006272AD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To date every graduate who wants to continue working as play therapist has managed to find a post either part-time or full-time. </w:t>
      </w:r>
    </w:p>
    <w:p w14:paraId="08A18B89" w14:textId="77777777" w:rsidR="00703BBE" w:rsidRPr="00703BBE" w:rsidRDefault="00703BBE">
      <w:pPr>
        <w:rPr>
          <w:rFonts w:ascii="Poppins" w:hAnsi="Poppins" w:cs="Poppins"/>
        </w:rPr>
      </w:pPr>
    </w:p>
    <w:p w14:paraId="67956B5E" w14:textId="77777777" w:rsidR="00703BBE" w:rsidRDefault="00703BBE">
      <w:pPr>
        <w:rPr>
          <w:rFonts w:ascii="Poppins" w:hAnsi="Poppins" w:cs="Poppins"/>
          <w:b/>
          <w:bCs/>
          <w:i/>
          <w:iCs/>
        </w:rPr>
      </w:pPr>
      <w:r>
        <w:rPr>
          <w:rFonts w:ascii="Poppins" w:hAnsi="Poppins" w:cs="Poppins"/>
          <w:b/>
          <w:bCs/>
          <w:i/>
          <w:iCs/>
        </w:rPr>
        <w:br w:type="page"/>
      </w:r>
    </w:p>
    <w:p w14:paraId="67E933AD" w14:textId="7227452B" w:rsidR="00887435" w:rsidRPr="00703BBE" w:rsidRDefault="00FF594B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lastRenderedPageBreak/>
        <w:t xml:space="preserve">What type of organisations employ Play Therapists? </w:t>
      </w:r>
    </w:p>
    <w:p w14:paraId="7E4A0E9C" w14:textId="2A296A2C" w:rsidR="00703BBE" w:rsidRPr="00703BBE" w:rsidRDefault="008D2CBB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There are </w:t>
      </w:r>
      <w:r w:rsidR="00054894" w:rsidRPr="00703BBE">
        <w:rPr>
          <w:rFonts w:ascii="Poppins" w:hAnsi="Poppins" w:cs="Poppins"/>
        </w:rPr>
        <w:t>several</w:t>
      </w:r>
      <w:r w:rsidRPr="00703BBE">
        <w:rPr>
          <w:rFonts w:ascii="Poppins" w:hAnsi="Poppins" w:cs="Poppins"/>
        </w:rPr>
        <w:t xml:space="preserve"> organisations who provide </w:t>
      </w:r>
      <w:r w:rsidR="00054894" w:rsidRPr="00703BBE">
        <w:rPr>
          <w:rFonts w:ascii="Poppins" w:hAnsi="Poppins" w:cs="Poppins"/>
        </w:rPr>
        <w:t xml:space="preserve">play therapy. </w:t>
      </w:r>
    </w:p>
    <w:p w14:paraId="17F02D7E" w14:textId="565BE863" w:rsidR="008D2CBB" w:rsidRPr="00703BBE" w:rsidRDefault="008D2CBB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Schools, Social Work, CAMHS, Fostering and Adoption agencies and a number of Voluntary Sector Organisations and many more. </w:t>
      </w:r>
    </w:p>
    <w:p w14:paraId="672643B1" w14:textId="77777777" w:rsidR="00FF594B" w:rsidRPr="00703BBE" w:rsidRDefault="00FF594B">
      <w:pPr>
        <w:rPr>
          <w:rFonts w:ascii="Poppins" w:hAnsi="Poppins" w:cs="Poppins"/>
          <w:i/>
          <w:iCs/>
          <w:sz w:val="24"/>
          <w:szCs w:val="24"/>
        </w:rPr>
      </w:pPr>
    </w:p>
    <w:p w14:paraId="4ABB7589" w14:textId="37003BB0" w:rsidR="00E026F0" w:rsidRPr="00703BBE" w:rsidRDefault="00E026F0">
      <w:pPr>
        <w:rPr>
          <w:rFonts w:ascii="Poppins" w:hAnsi="Poppins" w:cs="Poppins"/>
          <w:b/>
          <w:bCs/>
          <w:color w:val="00B0F0"/>
          <w:sz w:val="24"/>
          <w:szCs w:val="24"/>
          <w:u w:val="single"/>
        </w:rPr>
      </w:pPr>
      <w:r w:rsidRPr="00703BBE">
        <w:rPr>
          <w:rFonts w:ascii="Poppins" w:hAnsi="Poppins" w:cs="Poppins"/>
          <w:b/>
          <w:bCs/>
          <w:color w:val="00B0F0"/>
          <w:sz w:val="24"/>
          <w:szCs w:val="24"/>
          <w:u w:val="single"/>
        </w:rPr>
        <w:t>Course Delivery</w:t>
      </w:r>
      <w:r w:rsidR="00887435" w:rsidRPr="00703BBE">
        <w:rPr>
          <w:rFonts w:ascii="Poppins" w:hAnsi="Poppins" w:cs="Poppins"/>
          <w:b/>
          <w:bCs/>
          <w:color w:val="00B0F0"/>
          <w:sz w:val="24"/>
          <w:szCs w:val="24"/>
          <w:u w:val="single"/>
        </w:rPr>
        <w:t>/Time commitment</w:t>
      </w:r>
    </w:p>
    <w:p w14:paraId="4AA170AB" w14:textId="6073FCF6" w:rsidR="00E026F0" w:rsidRPr="00703BBE" w:rsidRDefault="00E2501A">
      <w:pPr>
        <w:rPr>
          <w:rFonts w:ascii="Poppins" w:hAnsi="Poppins" w:cs="Poppins"/>
          <w:b/>
          <w:bCs/>
          <w:i/>
          <w:iCs/>
          <w:sz w:val="24"/>
          <w:szCs w:val="24"/>
        </w:rPr>
      </w:pPr>
      <w:r w:rsidRPr="00703BBE">
        <w:rPr>
          <w:rFonts w:ascii="Poppins" w:hAnsi="Poppins" w:cs="Poppins"/>
          <w:b/>
          <w:bCs/>
          <w:i/>
          <w:iCs/>
          <w:sz w:val="24"/>
          <w:szCs w:val="24"/>
        </w:rPr>
        <w:t xml:space="preserve">What </w:t>
      </w:r>
      <w:r w:rsidR="00522601" w:rsidRPr="00703BBE">
        <w:rPr>
          <w:rFonts w:ascii="Poppins" w:hAnsi="Poppins" w:cs="Poppins"/>
          <w:b/>
          <w:bCs/>
          <w:i/>
          <w:iCs/>
          <w:sz w:val="24"/>
          <w:szCs w:val="24"/>
        </w:rPr>
        <w:t xml:space="preserve">day of the week is the Course delivered for each of the 3 years? </w:t>
      </w:r>
    </w:p>
    <w:p w14:paraId="4BF0F4EC" w14:textId="3C476D62" w:rsidR="00703BBE" w:rsidRPr="00703BBE" w:rsidRDefault="008D2CBB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The course tutorial day is Tuesday </w:t>
      </w:r>
      <w:r w:rsidR="00054894" w:rsidRPr="00703BBE">
        <w:rPr>
          <w:rFonts w:ascii="Poppins" w:hAnsi="Poppins" w:cs="Poppins"/>
        </w:rPr>
        <w:t>in</w:t>
      </w:r>
      <w:r w:rsidRPr="00703BBE">
        <w:rPr>
          <w:rFonts w:ascii="Poppins" w:hAnsi="Poppins" w:cs="Poppins"/>
        </w:rPr>
        <w:t xml:space="preserve"> 1</w:t>
      </w:r>
      <w:r w:rsidRPr="00703BBE">
        <w:rPr>
          <w:rFonts w:ascii="Poppins" w:hAnsi="Poppins" w:cs="Poppins"/>
          <w:vertAlign w:val="superscript"/>
        </w:rPr>
        <w:t>st</w:t>
      </w:r>
      <w:r w:rsidRPr="00703BBE">
        <w:rPr>
          <w:rFonts w:ascii="Poppins" w:hAnsi="Poppins" w:cs="Poppins"/>
        </w:rPr>
        <w:t xml:space="preserve"> year and Wednesday for 2</w:t>
      </w:r>
      <w:r w:rsidRPr="00703BBE">
        <w:rPr>
          <w:rFonts w:ascii="Poppins" w:hAnsi="Poppins" w:cs="Poppins"/>
          <w:vertAlign w:val="superscript"/>
        </w:rPr>
        <w:t>nd</w:t>
      </w:r>
      <w:r w:rsidRPr="00703BBE">
        <w:rPr>
          <w:rFonts w:ascii="Poppins" w:hAnsi="Poppins" w:cs="Poppins"/>
        </w:rPr>
        <w:t xml:space="preserve"> and 3</w:t>
      </w:r>
      <w:r w:rsidRPr="00703BBE">
        <w:rPr>
          <w:rFonts w:ascii="Poppins" w:hAnsi="Poppins" w:cs="Poppins"/>
          <w:vertAlign w:val="superscript"/>
        </w:rPr>
        <w:t>rd</w:t>
      </w:r>
      <w:r w:rsidRPr="00703BBE">
        <w:rPr>
          <w:rFonts w:ascii="Poppins" w:hAnsi="Poppins" w:cs="Poppins"/>
        </w:rPr>
        <w:t xml:space="preserve"> year and is delivered </w:t>
      </w:r>
      <w:r w:rsidR="00054894" w:rsidRPr="00703BBE">
        <w:rPr>
          <w:rFonts w:ascii="Poppins" w:hAnsi="Poppins" w:cs="Poppins"/>
        </w:rPr>
        <w:t>at</w:t>
      </w:r>
      <w:r w:rsidRPr="00703BBE">
        <w:rPr>
          <w:rFonts w:ascii="Poppins" w:hAnsi="Poppins" w:cs="Poppins"/>
        </w:rPr>
        <w:t xml:space="preserve"> With Kids, Glasgow. </w:t>
      </w:r>
    </w:p>
    <w:p w14:paraId="4BBDCABC" w14:textId="74D31118" w:rsidR="008D2CBB" w:rsidRPr="00703BBE" w:rsidRDefault="008D2CBB" w:rsidP="008D2CBB">
      <w:pPr>
        <w:spacing w:after="0"/>
        <w:rPr>
          <w:rFonts w:ascii="Poppins" w:hAnsi="Poppins" w:cs="Poppins"/>
        </w:rPr>
      </w:pPr>
      <w:r w:rsidRPr="00703BBE">
        <w:rPr>
          <w:rFonts w:ascii="Poppins" w:hAnsi="Poppins" w:cs="Poppins"/>
        </w:rPr>
        <w:t xml:space="preserve">You will require an additional day for placement, </w:t>
      </w:r>
      <w:r w:rsidR="00054894" w:rsidRPr="00703BBE">
        <w:rPr>
          <w:rFonts w:ascii="Poppins" w:hAnsi="Poppins" w:cs="Poppins"/>
        </w:rPr>
        <w:t>observations,</w:t>
      </w:r>
      <w:r w:rsidRPr="00703BBE">
        <w:rPr>
          <w:rFonts w:ascii="Poppins" w:hAnsi="Poppins" w:cs="Poppins"/>
        </w:rPr>
        <w:t xml:space="preserve"> and personal therapy.</w:t>
      </w:r>
      <w:r w:rsidR="00703BBE">
        <w:rPr>
          <w:rFonts w:ascii="Poppins" w:hAnsi="Poppins" w:cs="Poppins"/>
        </w:rPr>
        <w:t xml:space="preserve">  </w:t>
      </w:r>
      <w:r w:rsidRPr="00703BBE">
        <w:rPr>
          <w:rFonts w:ascii="Poppins" w:hAnsi="Poppins" w:cs="Poppins"/>
        </w:rPr>
        <w:t xml:space="preserve">These can all take place near where you live. </w:t>
      </w:r>
    </w:p>
    <w:p w14:paraId="604D87E4" w14:textId="77777777" w:rsidR="00522601" w:rsidRPr="00703BBE" w:rsidRDefault="00522601">
      <w:pPr>
        <w:rPr>
          <w:rFonts w:ascii="Poppins" w:hAnsi="Poppins" w:cs="Poppins"/>
          <w:i/>
          <w:iCs/>
          <w:sz w:val="24"/>
          <w:szCs w:val="24"/>
        </w:rPr>
      </w:pPr>
    </w:p>
    <w:p w14:paraId="4CDC6A89" w14:textId="1726257A" w:rsidR="000B6304" w:rsidRPr="00703BBE" w:rsidRDefault="00E026F0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>I</w:t>
      </w:r>
      <w:r w:rsidR="00047D22" w:rsidRPr="00703BBE">
        <w:rPr>
          <w:rFonts w:ascii="Poppins" w:hAnsi="Poppins" w:cs="Poppins"/>
          <w:b/>
          <w:bCs/>
          <w:i/>
          <w:iCs/>
        </w:rPr>
        <w:t>s attendance required at</w:t>
      </w:r>
      <w:r w:rsidR="001107C1" w:rsidRPr="00703BBE">
        <w:rPr>
          <w:rFonts w:ascii="Poppins" w:hAnsi="Poppins" w:cs="Poppins"/>
          <w:b/>
          <w:bCs/>
          <w:i/>
          <w:iCs/>
        </w:rPr>
        <w:t xml:space="preserve"> </w:t>
      </w:r>
      <w:r w:rsidR="00054894" w:rsidRPr="00703BBE">
        <w:rPr>
          <w:rFonts w:ascii="Poppins" w:hAnsi="Poppins" w:cs="Poppins"/>
          <w:b/>
          <w:bCs/>
          <w:i/>
          <w:iCs/>
        </w:rPr>
        <w:t>the QMU</w:t>
      </w:r>
      <w:r w:rsidR="00047D22" w:rsidRPr="00703BBE">
        <w:rPr>
          <w:rFonts w:ascii="Poppins" w:hAnsi="Poppins" w:cs="Poppins"/>
          <w:b/>
          <w:bCs/>
          <w:i/>
          <w:iCs/>
        </w:rPr>
        <w:t xml:space="preserve"> campus for</w:t>
      </w:r>
      <w:r w:rsidR="00887435" w:rsidRPr="00703BBE">
        <w:rPr>
          <w:rFonts w:ascii="Poppins" w:hAnsi="Poppins" w:cs="Poppins"/>
          <w:b/>
          <w:bCs/>
          <w:i/>
          <w:iCs/>
        </w:rPr>
        <w:t xml:space="preserve"> any </w:t>
      </w:r>
      <w:r w:rsidR="00047D22" w:rsidRPr="00703BBE">
        <w:rPr>
          <w:rFonts w:ascii="Poppins" w:hAnsi="Poppins" w:cs="Poppins"/>
          <w:b/>
          <w:bCs/>
          <w:i/>
          <w:iCs/>
        </w:rPr>
        <w:t>teaching or other</w:t>
      </w:r>
      <w:r w:rsidRPr="00703BBE">
        <w:rPr>
          <w:rFonts w:ascii="Poppins" w:hAnsi="Poppins" w:cs="Poppins"/>
          <w:b/>
          <w:bCs/>
          <w:i/>
          <w:iCs/>
        </w:rPr>
        <w:t xml:space="preserve"> aspects of the Course? </w:t>
      </w:r>
    </w:p>
    <w:p w14:paraId="613E66B7" w14:textId="58FAF568" w:rsidR="008D2CBB" w:rsidRDefault="008D2CBB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>There will be one induction day in 1</w:t>
      </w:r>
      <w:r w:rsidRPr="00703BBE">
        <w:rPr>
          <w:rFonts w:ascii="Poppins" w:hAnsi="Poppins" w:cs="Poppins"/>
          <w:vertAlign w:val="superscript"/>
        </w:rPr>
        <w:t>st</w:t>
      </w:r>
      <w:r w:rsidRPr="00703BBE">
        <w:rPr>
          <w:rFonts w:ascii="Poppins" w:hAnsi="Poppins" w:cs="Poppins"/>
        </w:rPr>
        <w:t xml:space="preserve"> year at QMU where you can meet the QMU staff and see the facilities including the library. </w:t>
      </w:r>
      <w:r w:rsidR="00133001" w:rsidRPr="00703BBE">
        <w:rPr>
          <w:rFonts w:ascii="Poppins" w:hAnsi="Poppins" w:cs="Poppins"/>
        </w:rPr>
        <w:t>Otherwise,</w:t>
      </w:r>
      <w:r w:rsidRPr="00703BBE">
        <w:rPr>
          <w:rFonts w:ascii="Poppins" w:hAnsi="Poppins" w:cs="Poppins"/>
        </w:rPr>
        <w:t xml:space="preserve"> all tutorial days with be at With Kids. </w:t>
      </w:r>
    </w:p>
    <w:p w14:paraId="12B8445A" w14:textId="77777777" w:rsidR="00703BBE" w:rsidRPr="00703BBE" w:rsidRDefault="00703BBE">
      <w:pPr>
        <w:rPr>
          <w:rFonts w:ascii="Poppins" w:hAnsi="Poppins" w:cs="Poppins"/>
        </w:rPr>
      </w:pPr>
    </w:p>
    <w:p w14:paraId="67E44A8A" w14:textId="1391365A" w:rsidR="002236B2" w:rsidRPr="00703BBE" w:rsidRDefault="002236B2">
      <w:pPr>
        <w:rPr>
          <w:rFonts w:ascii="Poppins" w:hAnsi="Poppins" w:cs="Poppins"/>
          <w:b/>
          <w:bCs/>
          <w:i/>
          <w:iCs/>
        </w:rPr>
      </w:pPr>
      <w:r w:rsidRPr="00703BBE">
        <w:rPr>
          <w:rFonts w:ascii="Poppins" w:hAnsi="Poppins" w:cs="Poppins"/>
          <w:b/>
          <w:bCs/>
          <w:i/>
          <w:iCs/>
        </w:rPr>
        <w:t>I</w:t>
      </w:r>
      <w:r w:rsidR="00A971A0" w:rsidRPr="00703BBE">
        <w:rPr>
          <w:rFonts w:ascii="Poppins" w:hAnsi="Poppins" w:cs="Poppins"/>
          <w:b/>
          <w:bCs/>
          <w:i/>
          <w:iCs/>
        </w:rPr>
        <w:t xml:space="preserve"> need</w:t>
      </w:r>
      <w:r w:rsidR="00376F2B" w:rsidRPr="00703BBE">
        <w:rPr>
          <w:rFonts w:ascii="Poppins" w:hAnsi="Poppins" w:cs="Poppins"/>
          <w:b/>
          <w:bCs/>
          <w:i/>
          <w:iCs/>
        </w:rPr>
        <w:t xml:space="preserve"> to </w:t>
      </w:r>
      <w:r w:rsidR="00D37C62" w:rsidRPr="00703BBE">
        <w:rPr>
          <w:rFonts w:ascii="Poppins" w:hAnsi="Poppins" w:cs="Poppins"/>
          <w:b/>
          <w:bCs/>
          <w:i/>
          <w:iCs/>
        </w:rPr>
        <w:t>carry on working</w:t>
      </w:r>
      <w:r w:rsidR="00A971A0" w:rsidRPr="00703BBE">
        <w:rPr>
          <w:rFonts w:ascii="Poppins" w:hAnsi="Poppins" w:cs="Poppins"/>
          <w:b/>
          <w:bCs/>
          <w:i/>
          <w:iCs/>
        </w:rPr>
        <w:t xml:space="preserve"> </w:t>
      </w:r>
      <w:r w:rsidR="003B12C0" w:rsidRPr="00703BBE">
        <w:rPr>
          <w:rFonts w:ascii="Poppins" w:hAnsi="Poppins" w:cs="Poppins"/>
          <w:b/>
          <w:bCs/>
          <w:i/>
          <w:iCs/>
        </w:rPr>
        <w:t>to</w:t>
      </w:r>
      <w:r w:rsidR="004155A2" w:rsidRPr="00703BBE">
        <w:rPr>
          <w:rFonts w:ascii="Poppins" w:hAnsi="Poppins" w:cs="Poppins"/>
          <w:b/>
          <w:bCs/>
          <w:i/>
          <w:iCs/>
        </w:rPr>
        <w:t xml:space="preserve"> fund my</w:t>
      </w:r>
      <w:r w:rsidR="00125E9A" w:rsidRPr="00703BBE">
        <w:rPr>
          <w:rFonts w:ascii="Poppins" w:hAnsi="Poppins" w:cs="Poppins"/>
          <w:b/>
          <w:bCs/>
          <w:i/>
          <w:iCs/>
        </w:rPr>
        <w:t xml:space="preserve"> study</w:t>
      </w:r>
      <w:r w:rsidR="005E1D58" w:rsidRPr="00703BBE">
        <w:rPr>
          <w:rFonts w:ascii="Poppins" w:hAnsi="Poppins" w:cs="Poppins"/>
          <w:b/>
          <w:bCs/>
          <w:i/>
          <w:iCs/>
        </w:rPr>
        <w:t>/ meet my living costs</w:t>
      </w:r>
      <w:r w:rsidR="00DB0132" w:rsidRPr="00703BBE">
        <w:rPr>
          <w:rFonts w:ascii="Poppins" w:hAnsi="Poppins" w:cs="Poppins"/>
          <w:b/>
          <w:bCs/>
          <w:i/>
          <w:iCs/>
        </w:rPr>
        <w:t xml:space="preserve">-how can I make this work? </w:t>
      </w:r>
    </w:p>
    <w:p w14:paraId="11FDC3AC" w14:textId="3F4AAD05" w:rsidR="008D2CBB" w:rsidRPr="00703BBE" w:rsidRDefault="008D2CBB">
      <w:pPr>
        <w:rPr>
          <w:rFonts w:ascii="Poppins" w:hAnsi="Poppins" w:cs="Poppins"/>
        </w:rPr>
      </w:pPr>
      <w:r w:rsidRPr="00703BBE">
        <w:rPr>
          <w:rFonts w:ascii="Poppins" w:hAnsi="Poppins" w:cs="Poppins"/>
        </w:rPr>
        <w:t>If you can work part-time or be given time off from your work as a</w:t>
      </w:r>
      <w:r w:rsidR="00133001" w:rsidRPr="00703BBE">
        <w:rPr>
          <w:rFonts w:ascii="Poppins" w:hAnsi="Poppins" w:cs="Poppins"/>
        </w:rPr>
        <w:t>n in-kind</w:t>
      </w:r>
      <w:r w:rsidRPr="00703BBE">
        <w:rPr>
          <w:rFonts w:ascii="Poppins" w:hAnsi="Poppins" w:cs="Poppins"/>
        </w:rPr>
        <w:t xml:space="preserve"> contribution from your employer</w:t>
      </w:r>
      <w:r w:rsidR="00133001" w:rsidRPr="00703BBE">
        <w:rPr>
          <w:rFonts w:ascii="Poppins" w:hAnsi="Poppins" w:cs="Poppins"/>
        </w:rPr>
        <w:t>, for example, this</w:t>
      </w:r>
      <w:r w:rsidRPr="00703BBE">
        <w:rPr>
          <w:rFonts w:ascii="Poppins" w:hAnsi="Poppins" w:cs="Poppins"/>
        </w:rPr>
        <w:t xml:space="preserve"> can work very well. Most people enjoy the opportunity to be able to </w:t>
      </w:r>
      <w:r w:rsidR="00133001" w:rsidRPr="00703BBE">
        <w:rPr>
          <w:rFonts w:ascii="Poppins" w:hAnsi="Poppins" w:cs="Poppins"/>
        </w:rPr>
        <w:t xml:space="preserve">combine </w:t>
      </w:r>
      <w:r w:rsidRPr="00703BBE">
        <w:rPr>
          <w:rFonts w:ascii="Poppins" w:hAnsi="Poppins" w:cs="Poppins"/>
        </w:rPr>
        <w:t xml:space="preserve">work </w:t>
      </w:r>
      <w:r w:rsidR="00133001" w:rsidRPr="00703BBE">
        <w:rPr>
          <w:rFonts w:ascii="Poppins" w:hAnsi="Poppins" w:cs="Poppins"/>
        </w:rPr>
        <w:t>with part-time</w:t>
      </w:r>
      <w:r w:rsidRPr="00703BBE">
        <w:rPr>
          <w:rFonts w:ascii="Poppins" w:hAnsi="Poppins" w:cs="Poppins"/>
        </w:rPr>
        <w:t xml:space="preserve"> study. </w:t>
      </w:r>
    </w:p>
    <w:p w14:paraId="66B706CE" w14:textId="77777777" w:rsidR="00E43CF8" w:rsidRPr="00703BBE" w:rsidRDefault="00E43CF8">
      <w:pPr>
        <w:rPr>
          <w:rFonts w:ascii="Poppins" w:hAnsi="Poppins" w:cs="Poppins"/>
          <w:i/>
          <w:iCs/>
          <w:sz w:val="24"/>
          <w:szCs w:val="24"/>
        </w:rPr>
      </w:pPr>
    </w:p>
    <w:p w14:paraId="1B911302" w14:textId="77777777" w:rsidR="00703BBE" w:rsidRPr="00703BBE" w:rsidRDefault="00703BBE">
      <w:pPr>
        <w:rPr>
          <w:rFonts w:ascii="Poppins" w:hAnsi="Poppins" w:cs="Poppins"/>
          <w:i/>
          <w:iCs/>
          <w:sz w:val="24"/>
          <w:szCs w:val="24"/>
        </w:rPr>
      </w:pPr>
    </w:p>
    <w:tbl>
      <w:tblPr>
        <w:tblStyle w:val="TableGrid2"/>
        <w:tblW w:w="1028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6"/>
        <w:gridCol w:w="2693"/>
        <w:gridCol w:w="1356"/>
      </w:tblGrid>
      <w:tr w:rsidR="00703BBE" w:rsidRPr="001D327F" w14:paraId="3487ABF4" w14:textId="77777777" w:rsidTr="00DD4E79">
        <w:trPr>
          <w:jc w:val="center"/>
        </w:trPr>
        <w:tc>
          <w:tcPr>
            <w:tcW w:w="6238" w:type="dxa"/>
          </w:tcPr>
          <w:p w14:paraId="0A98E8C9" w14:textId="77777777" w:rsidR="00703BBE" w:rsidRPr="00B93105" w:rsidRDefault="00703BBE" w:rsidP="00DD4E79">
            <w:pPr>
              <w:jc w:val="center"/>
              <w:rPr>
                <w:rFonts w:ascii="Poppins" w:eastAsia="Times New Roman" w:hAnsi="Poppins" w:cs="Poppins"/>
                <w:bCs/>
                <w:color w:val="A6A6A6" w:themeColor="background1" w:themeShade="A6"/>
                <w:sz w:val="16"/>
                <w:szCs w:val="16"/>
                <w:lang w:eastAsia="en-GB"/>
              </w:rPr>
            </w:pPr>
            <w:r w:rsidRPr="00B93105">
              <w:rPr>
                <w:rFonts w:ascii="Poppins" w:eastAsia="Times New Roman" w:hAnsi="Poppins" w:cs="Poppins"/>
                <w:color w:val="A6A6A6" w:themeColor="background1" w:themeShade="A6"/>
                <w:sz w:val="16"/>
                <w:szCs w:val="16"/>
                <w:lang w:eastAsia="en-GB"/>
              </w:rPr>
              <w:t xml:space="preserve">With Kids is a Company Limited by Guarantee with Charitable Status.  Company number SC343897, Charity number SC022467.  Registered address is With Kids, 15 </w:t>
            </w:r>
            <w:proofErr w:type="spellStart"/>
            <w:r w:rsidRPr="00B93105">
              <w:rPr>
                <w:rFonts w:ascii="Poppins" w:eastAsia="Times New Roman" w:hAnsi="Poppins" w:cs="Poppins"/>
                <w:color w:val="A6A6A6" w:themeColor="background1" w:themeShade="A6"/>
                <w:sz w:val="16"/>
                <w:szCs w:val="16"/>
                <w:lang w:eastAsia="en-GB"/>
              </w:rPr>
              <w:t>Annfield</w:t>
            </w:r>
            <w:proofErr w:type="spellEnd"/>
            <w:r w:rsidRPr="00B93105">
              <w:rPr>
                <w:rFonts w:ascii="Poppins" w:eastAsia="Times New Roman" w:hAnsi="Poppins" w:cs="Poppins"/>
                <w:color w:val="A6A6A6" w:themeColor="background1" w:themeShade="A6"/>
                <w:sz w:val="16"/>
                <w:szCs w:val="16"/>
                <w:lang w:eastAsia="en-GB"/>
              </w:rPr>
              <w:t xml:space="preserve"> Place, Glasgow, G31 2XE.  www.withkids.org.uk</w:t>
            </w:r>
          </w:p>
        </w:tc>
        <w:tc>
          <w:tcPr>
            <w:tcW w:w="2693" w:type="dxa"/>
          </w:tcPr>
          <w:p w14:paraId="272721D7" w14:textId="77777777" w:rsidR="00703BBE" w:rsidRPr="001D327F" w:rsidRDefault="00703BBE" w:rsidP="00DD4E79">
            <w:pPr>
              <w:jc w:val="center"/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</w:pPr>
          </w:p>
          <w:p w14:paraId="2349FF23" w14:textId="77777777" w:rsidR="00703BBE" w:rsidRPr="001D327F" w:rsidRDefault="00703BBE" w:rsidP="00DD4E79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1D327F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3DC7B8B" wp14:editId="45F1FC18">
                  <wp:extent cx="1530350" cy="392507"/>
                  <wp:effectExtent l="0" t="0" r="0" b="7620"/>
                  <wp:docPr id="947417435" name="Picture 947417435" descr="The Promi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he Promi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590" cy="402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4" w:type="dxa"/>
          </w:tcPr>
          <w:p w14:paraId="68CDA6DF" w14:textId="77777777" w:rsidR="00703BBE" w:rsidRPr="001D327F" w:rsidRDefault="00703BBE" w:rsidP="00DD4E79">
            <w:pPr>
              <w:jc w:val="right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1D327F">
              <w:rPr>
                <w:rFonts w:ascii="Arial" w:eastAsia="Times New Roman" w:hAnsi="Arial" w:cs="Arial"/>
                <w:bCs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A185DC9" wp14:editId="73D2BD49">
                  <wp:extent cx="717791" cy="567055"/>
                  <wp:effectExtent l="0" t="0" r="6350" b="4445"/>
                  <wp:docPr id="2135594652" name="Picture 213559465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326" cy="577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AB2AE1" w14:textId="77777777" w:rsidR="00703BBE" w:rsidRPr="00703BBE" w:rsidRDefault="00703BBE">
      <w:pPr>
        <w:rPr>
          <w:rFonts w:ascii="Arial" w:hAnsi="Arial" w:cs="Arial"/>
          <w:i/>
          <w:iCs/>
          <w:sz w:val="2"/>
          <w:szCs w:val="2"/>
        </w:rPr>
      </w:pPr>
    </w:p>
    <w:sectPr w:rsidR="00703BBE" w:rsidRPr="00703BBE" w:rsidSect="0088421A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pgBorders w:offsetFrom="page">
        <w:top w:val="single" w:sz="12" w:space="24" w:color="FF3399"/>
        <w:left w:val="single" w:sz="12" w:space="24" w:color="FF3399"/>
        <w:bottom w:val="single" w:sz="12" w:space="24" w:color="FF3399"/>
        <w:right w:val="single" w:sz="12" w:space="24" w:color="FF339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6A715" w14:textId="77777777" w:rsidR="00C47C0A" w:rsidRDefault="00C47C0A" w:rsidP="0096119B">
      <w:pPr>
        <w:spacing w:after="0" w:line="240" w:lineRule="auto"/>
      </w:pPr>
      <w:r>
        <w:separator/>
      </w:r>
    </w:p>
  </w:endnote>
  <w:endnote w:type="continuationSeparator" w:id="0">
    <w:p w14:paraId="0D14C935" w14:textId="77777777" w:rsidR="00C47C0A" w:rsidRDefault="00C47C0A" w:rsidP="009611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F7A5" w14:textId="4E7B2D1D" w:rsidR="00703BBE" w:rsidRPr="00703BBE" w:rsidRDefault="00703BBE" w:rsidP="00703BBE">
    <w:pPr>
      <w:pStyle w:val="Header"/>
      <w:rPr>
        <w:rFonts w:ascii="Poppins" w:hAnsi="Poppins" w:cs="Poppins"/>
        <w:color w:val="808080" w:themeColor="background1" w:themeShade="80"/>
        <w:sz w:val="20"/>
        <w:szCs w:val="20"/>
      </w:rPr>
    </w:pPr>
    <w:r w:rsidRPr="00703BBE">
      <w:rPr>
        <w:rFonts w:ascii="Poppins" w:hAnsi="Poppins" w:cs="Poppins"/>
        <w:color w:val="808080" w:themeColor="background1" w:themeShade="80"/>
        <w:sz w:val="20"/>
        <w:szCs w:val="20"/>
      </w:rPr>
      <w:t>MSc Play Therapy FAQs: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AB88D" w14:textId="77777777" w:rsidR="00C47C0A" w:rsidRDefault="00C47C0A" w:rsidP="0096119B">
      <w:pPr>
        <w:spacing w:after="0" w:line="240" w:lineRule="auto"/>
      </w:pPr>
      <w:r>
        <w:separator/>
      </w:r>
    </w:p>
  </w:footnote>
  <w:footnote w:type="continuationSeparator" w:id="0">
    <w:p w14:paraId="261856BA" w14:textId="77777777" w:rsidR="00C47C0A" w:rsidRDefault="00C47C0A" w:rsidP="009611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BFF09" w14:textId="77777777" w:rsidR="00703BBE" w:rsidRDefault="00703BBE" w:rsidP="006313B7">
    <w:pPr>
      <w:pStyle w:val="Header"/>
      <w:jc w:val="center"/>
      <w:rPr>
        <w:rFonts w:ascii="Arial" w:hAnsi="Arial" w:cs="Arial"/>
        <w:sz w:val="28"/>
        <w:szCs w:val="28"/>
        <w:u w:val="single"/>
      </w:rPr>
    </w:pPr>
    <w:r>
      <w:rPr>
        <w:noProof/>
      </w:rPr>
      <w:drawing>
        <wp:inline distT="0" distB="0" distL="0" distR="0" wp14:anchorId="78B75F4E" wp14:editId="2DD037A9">
          <wp:extent cx="2283460" cy="1141730"/>
          <wp:effectExtent l="0" t="0" r="0" b="0"/>
          <wp:docPr id="824456593" name="Picture 2" descr="A blue rectangular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4456593" name="Picture 2" descr="A blue rectangular sign with white text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3460" cy="1141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7042A1" w14:textId="77777777" w:rsidR="0096119B" w:rsidRPr="0096119B" w:rsidRDefault="0096119B">
    <w:pPr>
      <w:pStyle w:val="Header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19B"/>
    <w:rsid w:val="0000116E"/>
    <w:rsid w:val="00016947"/>
    <w:rsid w:val="00027357"/>
    <w:rsid w:val="00047D22"/>
    <w:rsid w:val="00054894"/>
    <w:rsid w:val="0006045C"/>
    <w:rsid w:val="000739C7"/>
    <w:rsid w:val="000A6BE3"/>
    <w:rsid w:val="000B6304"/>
    <w:rsid w:val="001107C1"/>
    <w:rsid w:val="00125E9A"/>
    <w:rsid w:val="00133001"/>
    <w:rsid w:val="001877EC"/>
    <w:rsid w:val="001C3796"/>
    <w:rsid w:val="001D3145"/>
    <w:rsid w:val="001D7537"/>
    <w:rsid w:val="001F1D81"/>
    <w:rsid w:val="001F4BDD"/>
    <w:rsid w:val="002236B2"/>
    <w:rsid w:val="0023547A"/>
    <w:rsid w:val="00236BE8"/>
    <w:rsid w:val="00252773"/>
    <w:rsid w:val="002710CF"/>
    <w:rsid w:val="002E5DEA"/>
    <w:rsid w:val="00376F2B"/>
    <w:rsid w:val="00391A77"/>
    <w:rsid w:val="003947A4"/>
    <w:rsid w:val="003B12C0"/>
    <w:rsid w:val="003C2788"/>
    <w:rsid w:val="004155A2"/>
    <w:rsid w:val="0047411F"/>
    <w:rsid w:val="004A08DD"/>
    <w:rsid w:val="004F2B74"/>
    <w:rsid w:val="004F6CDA"/>
    <w:rsid w:val="00522601"/>
    <w:rsid w:val="00535704"/>
    <w:rsid w:val="0059597E"/>
    <w:rsid w:val="005C5136"/>
    <w:rsid w:val="005E1D58"/>
    <w:rsid w:val="00620843"/>
    <w:rsid w:val="00623482"/>
    <w:rsid w:val="006272AD"/>
    <w:rsid w:val="006313B7"/>
    <w:rsid w:val="00653B74"/>
    <w:rsid w:val="0070293B"/>
    <w:rsid w:val="00703BBE"/>
    <w:rsid w:val="007175E8"/>
    <w:rsid w:val="00731D2C"/>
    <w:rsid w:val="007373EB"/>
    <w:rsid w:val="0074019D"/>
    <w:rsid w:val="007820E1"/>
    <w:rsid w:val="00790817"/>
    <w:rsid w:val="007930E7"/>
    <w:rsid w:val="0088421A"/>
    <w:rsid w:val="00887435"/>
    <w:rsid w:val="00892B5B"/>
    <w:rsid w:val="008B1C5A"/>
    <w:rsid w:val="008D2CBB"/>
    <w:rsid w:val="009068A8"/>
    <w:rsid w:val="00952E4F"/>
    <w:rsid w:val="0096119B"/>
    <w:rsid w:val="00A35FD9"/>
    <w:rsid w:val="00A971A0"/>
    <w:rsid w:val="00AA4A52"/>
    <w:rsid w:val="00B02861"/>
    <w:rsid w:val="00B1114E"/>
    <w:rsid w:val="00B72B97"/>
    <w:rsid w:val="00BC38A0"/>
    <w:rsid w:val="00C47C0A"/>
    <w:rsid w:val="00CF4AB7"/>
    <w:rsid w:val="00D0063D"/>
    <w:rsid w:val="00D37C62"/>
    <w:rsid w:val="00DB0132"/>
    <w:rsid w:val="00DC013A"/>
    <w:rsid w:val="00DE62C9"/>
    <w:rsid w:val="00E026F0"/>
    <w:rsid w:val="00E2501A"/>
    <w:rsid w:val="00E43CF8"/>
    <w:rsid w:val="00E5134D"/>
    <w:rsid w:val="00E545F9"/>
    <w:rsid w:val="00E57E92"/>
    <w:rsid w:val="00E64F23"/>
    <w:rsid w:val="00E929F3"/>
    <w:rsid w:val="00F54485"/>
    <w:rsid w:val="00F60728"/>
    <w:rsid w:val="00FF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A3F8F"/>
  <w15:chartTrackingRefBased/>
  <w15:docId w15:val="{1C5C1DE3-F361-417D-B64F-834827B22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11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119B"/>
  </w:style>
  <w:style w:type="paragraph" w:styleId="Footer">
    <w:name w:val="footer"/>
    <w:basedOn w:val="Normal"/>
    <w:link w:val="FooterChar"/>
    <w:uiPriority w:val="99"/>
    <w:unhideWhenUsed/>
    <w:rsid w:val="009611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119B"/>
  </w:style>
  <w:style w:type="character" w:styleId="Hyperlink">
    <w:name w:val="Hyperlink"/>
    <w:basedOn w:val="DefaultParagraphFont"/>
    <w:uiPriority w:val="99"/>
    <w:unhideWhenUsed/>
    <w:rsid w:val="006313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13B7"/>
    <w:rPr>
      <w:color w:val="605E5C"/>
      <w:shd w:val="clear" w:color="auto" w:fill="E1DFDD"/>
    </w:rPr>
  </w:style>
  <w:style w:type="table" w:customStyle="1" w:styleId="TableGrid2">
    <w:name w:val="Table Grid2"/>
    <w:basedOn w:val="TableNormal"/>
    <w:next w:val="TableGrid"/>
    <w:uiPriority w:val="39"/>
    <w:rsid w:val="00703BBE"/>
    <w:pPr>
      <w:spacing w:after="0" w:line="240" w:lineRule="auto"/>
    </w:pPr>
    <w:rPr>
      <w:rFonts w:eastAsiaTheme="minorEastAsia"/>
      <w:kern w:val="0"/>
      <w:sz w:val="24"/>
      <w:szCs w:val="24"/>
      <w:lang w:val="en-US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03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training@withkids.org.uk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49dd932-c16c-4510-b3c4-c965f0536f7d" xsi:nil="true"/>
    <lcf76f155ced4ddcb4097134ff3c332f xmlns="96f11142-2609-4d8b-b128-97d4af06da1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81D8C98BAE44449ACAAC95AF782F28" ma:contentTypeVersion="19" ma:contentTypeDescription="Create a new document." ma:contentTypeScope="" ma:versionID="1fc05052c9ad83d00b3478eba9bd4a6e">
  <xsd:schema xmlns:xsd="http://www.w3.org/2001/XMLSchema" xmlns:xs="http://www.w3.org/2001/XMLSchema" xmlns:p="http://schemas.microsoft.com/office/2006/metadata/properties" xmlns:ns2="96f11142-2609-4d8b-b128-97d4af06da16" xmlns:ns3="849dd932-c16c-4510-b3c4-c965f0536f7d" targetNamespace="http://schemas.microsoft.com/office/2006/metadata/properties" ma:root="true" ma:fieldsID="1b7aeec641be70153b2da5c944cbddbc" ns2:_="" ns3:_="">
    <xsd:import namespace="96f11142-2609-4d8b-b128-97d4af06da16"/>
    <xsd:import namespace="849dd932-c16c-4510-b3c4-c965f0536f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f11142-2609-4d8b-b128-97d4af06da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90525ed3-342f-4a8f-959f-ef9fb02a96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9dd932-c16c-4510-b3c4-c965f0536f7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809c024-c781-4553-9475-6ebb9ecb285d}" ma:internalName="TaxCatchAll" ma:showField="CatchAllData" ma:web="849dd932-c16c-4510-b3c4-c965f0536f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F95041-771F-4555-AFB3-82F0E9580F1F}">
  <ds:schemaRefs>
    <ds:schemaRef ds:uri="http://schemas.microsoft.com/office/2006/metadata/properties"/>
    <ds:schemaRef ds:uri="http://schemas.microsoft.com/office/infopath/2007/PartnerControls"/>
    <ds:schemaRef ds:uri="849dd932-c16c-4510-b3c4-c965f0536f7d"/>
    <ds:schemaRef ds:uri="96f11142-2609-4d8b-b128-97d4af06da16"/>
  </ds:schemaRefs>
</ds:datastoreItem>
</file>

<file path=customXml/itemProps2.xml><?xml version="1.0" encoding="utf-8"?>
<ds:datastoreItem xmlns:ds="http://schemas.openxmlformats.org/officeDocument/2006/customXml" ds:itemID="{085F8B0D-9065-4855-81E6-190BE749D9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f11142-2609-4d8b-b128-97d4af06da16"/>
    <ds:schemaRef ds:uri="849dd932-c16c-4510-b3c4-c965f0536f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140CC1-32C1-40BF-858E-8F9EF9BC0A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825</Words>
  <Characters>4531</Characters>
  <Application>Microsoft Office Word</Application>
  <DocSecurity>0</DocSecurity>
  <Lines>151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Miller</dc:creator>
  <cp:keywords/>
  <dc:description/>
  <cp:lastModifiedBy>Jenny Cunningham</cp:lastModifiedBy>
  <cp:revision>11</cp:revision>
  <dcterms:created xsi:type="dcterms:W3CDTF">2024-10-03T17:13:00Z</dcterms:created>
  <dcterms:modified xsi:type="dcterms:W3CDTF">2025-11-19T11:11:00Z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0x010100C681D8C98BAE44449ACAAC95AF782F28</vt:lpwstr>
  </property>
  <property fmtid="{D5CDD505-2E9C-101B-9397-08002B2CF9AE}" pid="3" name="MediaServiceImageTags">
    <vt:lpwstr/>
  </property>
</Properties>
</file>